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rPr>
          <w:b w:val="1"/>
          <w:sz w:val="104"/>
          <w:szCs w:val="104"/>
        </w:rPr>
      </w:pPr>
      <w:r w:rsidDel="00000000" w:rsidR="00000000" w:rsidRPr="00000000">
        <w:rPr>
          <w:b w:val="1"/>
          <w:sz w:val="104"/>
          <w:szCs w:val="104"/>
          <w:rtl w:val="0"/>
        </w:rPr>
        <w:t xml:space="preserve">Global Respectful Disruption Summit</w:t>
      </w:r>
    </w:p>
    <w:p w:rsidR="00000000" w:rsidDel="00000000" w:rsidP="00000000" w:rsidRDefault="00000000" w:rsidRPr="00000000" w14:paraId="00000002">
      <w:pPr>
        <w:shd w:fill="ffffff" w:val="clear"/>
        <w:spacing w:line="240" w:lineRule="auto"/>
        <w:rPr>
          <w:b w:val="1"/>
          <w:sz w:val="104"/>
          <w:szCs w:val="104"/>
        </w:rPr>
      </w:pPr>
      <w:r w:rsidDel="00000000" w:rsidR="00000000" w:rsidRPr="00000000">
        <w:rPr>
          <w:b w:val="1"/>
          <w:sz w:val="104"/>
          <w:szCs w:val="104"/>
          <w:rtl w:val="0"/>
        </w:rPr>
        <w:t xml:space="preserve">Learning Guide -</w:t>
      </w:r>
    </w:p>
    <w:p w:rsidR="00000000" w:rsidDel="00000000" w:rsidP="00000000" w:rsidRDefault="00000000" w:rsidRPr="00000000" w14:paraId="00000003">
      <w:pPr>
        <w:shd w:fill="ffffff" w:val="clear"/>
        <w:spacing w:line="240" w:lineRule="auto"/>
        <w:rPr>
          <w:b w:val="1"/>
          <w:sz w:val="110"/>
          <w:szCs w:val="110"/>
        </w:rPr>
      </w:pPr>
      <w:r w:rsidDel="00000000" w:rsidR="00000000" w:rsidRPr="00000000">
        <w:rPr>
          <w:b w:val="1"/>
          <w:sz w:val="110"/>
          <w:szCs w:val="110"/>
          <w:rtl w:val="0"/>
        </w:rPr>
        <w:t xml:space="preserve">2024 </w:t>
      </w:r>
    </w:p>
    <w:p w:rsidR="00000000" w:rsidDel="00000000" w:rsidP="00000000" w:rsidRDefault="00000000" w:rsidRPr="00000000" w14:paraId="00000004">
      <w:pPr>
        <w:shd w:fill="ffffff" w:val="clear"/>
        <w:spacing w:line="240" w:lineRule="auto"/>
        <w:rPr>
          <w:b w:val="1"/>
          <w:sz w:val="34"/>
          <w:szCs w:val="34"/>
        </w:rPr>
      </w:pPr>
      <w:r w:rsidDel="00000000" w:rsidR="00000000" w:rsidRPr="00000000">
        <w:rPr>
          <w:rtl w:val="0"/>
        </w:rPr>
      </w:r>
    </w:p>
    <w:p w:rsidR="00000000" w:rsidDel="00000000" w:rsidP="00000000" w:rsidRDefault="00000000" w:rsidRPr="00000000" w14:paraId="00000005">
      <w:pPr>
        <w:shd w:fill="ffffff" w:val="clear"/>
        <w:spacing w:line="240" w:lineRule="auto"/>
        <w:rPr>
          <w:sz w:val="32"/>
          <w:szCs w:val="32"/>
        </w:rPr>
      </w:pPr>
      <w:r w:rsidDel="00000000" w:rsidR="00000000" w:rsidRPr="00000000">
        <w:rPr>
          <w:b w:val="1"/>
          <w:sz w:val="32"/>
          <w:szCs w:val="32"/>
          <w:rtl w:val="0"/>
        </w:rPr>
        <w:t xml:space="preserve">Authors</w:t>
      </w:r>
      <w:r w:rsidDel="00000000" w:rsidR="00000000" w:rsidRPr="00000000">
        <w:rPr>
          <w:sz w:val="32"/>
          <w:szCs w:val="32"/>
          <w:rtl w:val="0"/>
        </w:rPr>
        <w:t xml:space="preserve">: Ebony Ellis, Sumie Song, PhD, Christina ‘Chris’ Thompson </w:t>
      </w:r>
    </w:p>
    <w:p w:rsidR="00000000" w:rsidDel="00000000" w:rsidP="00000000" w:rsidRDefault="00000000" w:rsidRPr="00000000" w14:paraId="00000006">
      <w:pPr>
        <w:shd w:fill="ffffff" w:val="clear"/>
        <w:spacing w:line="240" w:lineRule="auto"/>
        <w:rPr>
          <w:sz w:val="32"/>
          <w:szCs w:val="32"/>
        </w:rPr>
      </w:pPr>
      <w:r w:rsidDel="00000000" w:rsidR="00000000" w:rsidRPr="00000000">
        <w:rPr>
          <w:b w:val="1"/>
          <w:sz w:val="32"/>
          <w:szCs w:val="32"/>
          <w:rtl w:val="0"/>
        </w:rPr>
        <w:t xml:space="preserve">Editors</w:t>
      </w:r>
      <w:r w:rsidDel="00000000" w:rsidR="00000000" w:rsidRPr="00000000">
        <w:rPr>
          <w:sz w:val="32"/>
          <w:szCs w:val="32"/>
          <w:rtl w:val="0"/>
        </w:rPr>
        <w:t xml:space="preserve">: Sharon Stone, Berginald Rash, and Kory Saunders </w:t>
      </w:r>
    </w:p>
    <w:p w:rsidR="00000000" w:rsidDel="00000000" w:rsidP="00000000" w:rsidRDefault="00000000" w:rsidRPr="00000000" w14:paraId="00000007">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3">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7">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9">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1D">
      <w:pPr>
        <w:shd w:fill="ffffff" w:val="clear"/>
        <w:spacing w:after="240" w:before="240" w:line="240" w:lineRule="auto"/>
        <w:rPr>
          <w:sz w:val="24"/>
          <w:szCs w:val="24"/>
        </w:rPr>
      </w:pPr>
      <w:r w:rsidDel="00000000" w:rsidR="00000000" w:rsidRPr="00000000">
        <w:rPr>
          <w:rtl w:val="0"/>
        </w:rPr>
      </w:r>
    </w:p>
    <w:p w:rsidR="00000000" w:rsidDel="00000000" w:rsidP="00000000" w:rsidRDefault="00000000" w:rsidRPr="00000000" w14:paraId="0000001E">
      <w:pPr>
        <w:shd w:fill="ffffff" w:val="clear"/>
        <w:spacing w:after="240" w:before="240" w:line="240" w:lineRule="auto"/>
        <w:rPr>
          <w:sz w:val="24"/>
          <w:szCs w:val="24"/>
        </w:rPr>
      </w:pPr>
      <w:r w:rsidDel="00000000" w:rsidR="00000000" w:rsidRPr="00000000">
        <w:rPr>
          <w:b w:val="1"/>
          <w:sz w:val="24"/>
          <w:szCs w:val="24"/>
          <w:rtl w:val="0"/>
        </w:rPr>
        <w:t xml:space="preserve">Copyright Page</w:t>
      </w:r>
      <w:r w:rsidDel="00000000" w:rsidR="00000000" w:rsidRPr="00000000">
        <w:rPr>
          <w:rtl w:val="0"/>
        </w:rPr>
      </w:r>
    </w:p>
    <w:p w:rsidR="00000000" w:rsidDel="00000000" w:rsidP="00000000" w:rsidRDefault="00000000" w:rsidRPr="00000000" w14:paraId="0000001F">
      <w:pPr>
        <w:shd w:fill="ffffff" w:val="clear"/>
        <w:spacing w:after="240" w:before="240" w:line="240" w:lineRule="auto"/>
        <w:rPr>
          <w:b w:val="1"/>
          <w:sz w:val="18"/>
          <w:szCs w:val="18"/>
        </w:rPr>
      </w:pPr>
      <w:r w:rsidDel="00000000" w:rsidR="00000000" w:rsidRPr="00000000">
        <w:rPr>
          <w:b w:val="1"/>
          <w:sz w:val="18"/>
          <w:szCs w:val="18"/>
          <w:rtl w:val="0"/>
        </w:rPr>
        <w:t xml:space="preserve">2024 Global Respectful Disruption Summit – Learning Guide</w:t>
      </w:r>
    </w:p>
    <w:p w:rsidR="00000000" w:rsidDel="00000000" w:rsidP="00000000" w:rsidRDefault="00000000" w:rsidRPr="00000000" w14:paraId="00000020">
      <w:pPr>
        <w:shd w:fill="ffffff" w:val="clear"/>
        <w:spacing w:after="240" w:before="240" w:line="240" w:lineRule="auto"/>
        <w:rPr>
          <w:sz w:val="18"/>
          <w:szCs w:val="18"/>
        </w:rPr>
      </w:pPr>
      <w:r w:rsidDel="00000000" w:rsidR="00000000" w:rsidRPr="00000000">
        <w:rPr>
          <w:b w:val="1"/>
          <w:sz w:val="18"/>
          <w:szCs w:val="18"/>
          <w:rtl w:val="0"/>
        </w:rPr>
        <w:t xml:space="preserve">Authors:</w:t>
      </w:r>
      <w:r w:rsidDel="00000000" w:rsidR="00000000" w:rsidRPr="00000000">
        <w:rPr>
          <w:sz w:val="18"/>
          <w:szCs w:val="18"/>
          <w:rtl w:val="0"/>
        </w:rPr>
        <w:t xml:space="preserve"> Ebony Ellis, Sumie Song, PhD, Christina ‘Chris’ Thompson</w:t>
        <w:br w:type="textWrapping"/>
      </w:r>
      <w:r w:rsidDel="00000000" w:rsidR="00000000" w:rsidRPr="00000000">
        <w:rPr>
          <w:b w:val="1"/>
          <w:sz w:val="18"/>
          <w:szCs w:val="18"/>
          <w:rtl w:val="0"/>
        </w:rPr>
        <w:t xml:space="preserve">Editors:</w:t>
      </w:r>
      <w:r w:rsidDel="00000000" w:rsidR="00000000" w:rsidRPr="00000000">
        <w:rPr>
          <w:sz w:val="18"/>
          <w:szCs w:val="18"/>
          <w:rtl w:val="0"/>
        </w:rPr>
        <w:t xml:space="preserve"> Sharon Stone, Berginald Rash, and Kory Saunders</w:t>
      </w:r>
    </w:p>
    <w:p w:rsidR="00000000" w:rsidDel="00000000" w:rsidP="00000000" w:rsidRDefault="00000000" w:rsidRPr="00000000" w14:paraId="00000021">
      <w:pPr>
        <w:shd w:fill="ffffff" w:val="clear"/>
        <w:spacing w:after="240" w:before="240" w:line="240" w:lineRule="auto"/>
        <w:rPr>
          <w:b w:val="1"/>
          <w:sz w:val="18"/>
          <w:szCs w:val="18"/>
        </w:rPr>
      </w:pPr>
      <w:r w:rsidDel="00000000" w:rsidR="00000000" w:rsidRPr="00000000">
        <w:rPr>
          <w:b w:val="1"/>
          <w:sz w:val="18"/>
          <w:szCs w:val="18"/>
          <w:rtl w:val="0"/>
        </w:rPr>
        <w:t xml:space="preserve">Copyright Notice</w:t>
      </w:r>
    </w:p>
    <w:p w:rsidR="00000000" w:rsidDel="00000000" w:rsidP="00000000" w:rsidRDefault="00000000" w:rsidRPr="00000000" w14:paraId="00000022">
      <w:pPr>
        <w:shd w:fill="ffffff" w:val="clear"/>
        <w:spacing w:after="240" w:before="240" w:line="240" w:lineRule="auto"/>
        <w:rPr>
          <w:sz w:val="18"/>
          <w:szCs w:val="18"/>
        </w:rPr>
      </w:pPr>
      <w:r w:rsidDel="00000000" w:rsidR="00000000" w:rsidRPr="00000000">
        <w:rPr>
          <w:sz w:val="18"/>
          <w:szCs w:val="18"/>
          <w:rtl w:val="0"/>
        </w:rPr>
        <w:t xml:space="preserve">© 2024 COMPEAR Global Education Network LLC. All rights reserved.</w:t>
      </w:r>
    </w:p>
    <w:p w:rsidR="00000000" w:rsidDel="00000000" w:rsidP="00000000" w:rsidRDefault="00000000" w:rsidRPr="00000000" w14:paraId="00000023">
      <w:pPr>
        <w:shd w:fill="ffffff" w:val="clear"/>
        <w:spacing w:after="240" w:before="240" w:line="240" w:lineRule="auto"/>
        <w:rPr>
          <w:sz w:val="18"/>
          <w:szCs w:val="18"/>
        </w:rPr>
      </w:pPr>
      <w:r w:rsidDel="00000000" w:rsidR="00000000" w:rsidRPr="00000000">
        <w:rPr>
          <w:sz w:val="18"/>
          <w:szCs w:val="18"/>
          <w:rtl w:val="0"/>
        </w:rPr>
        <w:t xml:space="preserve">This Learning Guide, organized by COMPEAR Global Education Network in partnership with GoAbroad.com for the 2024 Global Respectful Disruption Summit, is protected under copyright law. No part of this publication may be reproduced, distributed, or transmitted in any form or by any means, including photocopying, recording, or other electronic or mechanical methods, without prior written permission from COMPEAR Global Education Network LLC, except for brief quotations in critical reviews or permitted noncommercial uses by copyright law. For permission requests, please contact COMPEAR Global Education Network LLC at [contact email or mailing address].</w:t>
      </w:r>
    </w:p>
    <w:p w:rsidR="00000000" w:rsidDel="00000000" w:rsidP="00000000" w:rsidRDefault="00000000" w:rsidRPr="00000000" w14:paraId="00000024">
      <w:pPr>
        <w:shd w:fill="ffffff" w:val="clear"/>
        <w:spacing w:after="240" w:before="240" w:line="240" w:lineRule="auto"/>
        <w:rPr>
          <w:b w:val="1"/>
          <w:sz w:val="18"/>
          <w:szCs w:val="18"/>
        </w:rPr>
      </w:pPr>
      <w:r w:rsidDel="00000000" w:rsidR="00000000" w:rsidRPr="00000000">
        <w:rPr>
          <w:b w:val="1"/>
          <w:sz w:val="18"/>
          <w:szCs w:val="18"/>
          <w:rtl w:val="0"/>
        </w:rPr>
        <w:t xml:space="preserve">Usage License</w:t>
      </w:r>
    </w:p>
    <w:p w:rsidR="00000000" w:rsidDel="00000000" w:rsidP="00000000" w:rsidRDefault="00000000" w:rsidRPr="00000000" w14:paraId="00000025">
      <w:pPr>
        <w:shd w:fill="ffffff" w:val="clear"/>
        <w:spacing w:after="240" w:before="240" w:line="240" w:lineRule="auto"/>
        <w:rPr>
          <w:sz w:val="18"/>
          <w:szCs w:val="18"/>
        </w:rPr>
      </w:pPr>
      <w:r w:rsidDel="00000000" w:rsidR="00000000" w:rsidRPr="00000000">
        <w:rPr>
          <w:sz w:val="18"/>
          <w:szCs w:val="18"/>
          <w:rtl w:val="0"/>
        </w:rPr>
        <w:t xml:space="preserve">This Learning Guide is intended solely for personal and educational purposes. Summit participants may print or download sections for individual, non-commercial use as they engage with summit activities. Unauthorized reproduction, modification, or commercial use of this material is strictly prohibited and may result in legal action.</w:t>
      </w:r>
    </w:p>
    <w:p w:rsidR="00000000" w:rsidDel="00000000" w:rsidP="00000000" w:rsidRDefault="00000000" w:rsidRPr="00000000" w14:paraId="00000026">
      <w:pPr>
        <w:shd w:fill="ffffff" w:val="clear"/>
        <w:spacing w:after="240" w:before="240" w:line="240" w:lineRule="auto"/>
        <w:rPr>
          <w:b w:val="1"/>
          <w:sz w:val="18"/>
          <w:szCs w:val="18"/>
        </w:rPr>
      </w:pPr>
      <w:r w:rsidDel="00000000" w:rsidR="00000000" w:rsidRPr="00000000">
        <w:rPr>
          <w:b w:val="1"/>
          <w:sz w:val="18"/>
          <w:szCs w:val="18"/>
          <w:rtl w:val="0"/>
        </w:rPr>
        <w:t xml:space="preserve">Disclaimer</w:t>
      </w:r>
    </w:p>
    <w:p w:rsidR="00000000" w:rsidDel="00000000" w:rsidP="00000000" w:rsidRDefault="00000000" w:rsidRPr="00000000" w14:paraId="00000027">
      <w:pPr>
        <w:shd w:fill="ffffff" w:val="clear"/>
        <w:spacing w:after="240" w:before="240" w:line="240" w:lineRule="auto"/>
        <w:rPr>
          <w:sz w:val="18"/>
          <w:szCs w:val="18"/>
        </w:rPr>
      </w:pPr>
      <w:r w:rsidDel="00000000" w:rsidR="00000000" w:rsidRPr="00000000">
        <w:rPr>
          <w:sz w:val="18"/>
          <w:szCs w:val="18"/>
          <w:rtl w:val="0"/>
        </w:rPr>
        <w:t xml:space="preserve">The content within this guide, including definitions, exercises, and resources, is provided for informational and educational purposes only. COMPEAR Global Education Network LLC and GoAbroad.com do not accept liability for errors, omissions, or interpretations. The views expressed are those of the authors and contributors and may not represent the official positions of COMPEAR Global Education Network LLC or GoAbroad.com.</w:t>
      </w:r>
    </w:p>
    <w:p w:rsidR="00000000" w:rsidDel="00000000" w:rsidP="00000000" w:rsidRDefault="00000000" w:rsidRPr="00000000" w14:paraId="00000028">
      <w:pPr>
        <w:shd w:fill="ffffff" w:val="clear"/>
        <w:spacing w:after="240" w:before="240" w:line="240" w:lineRule="auto"/>
        <w:rPr>
          <w:b w:val="1"/>
          <w:sz w:val="18"/>
          <w:szCs w:val="18"/>
        </w:rPr>
      </w:pPr>
      <w:r w:rsidDel="00000000" w:rsidR="00000000" w:rsidRPr="00000000">
        <w:rPr>
          <w:b w:val="1"/>
          <w:sz w:val="18"/>
          <w:szCs w:val="18"/>
          <w:rtl w:val="0"/>
        </w:rPr>
        <w:t xml:space="preserve">Acknowledgments</w:t>
      </w:r>
    </w:p>
    <w:p w:rsidR="00000000" w:rsidDel="00000000" w:rsidP="00000000" w:rsidRDefault="00000000" w:rsidRPr="00000000" w14:paraId="00000029">
      <w:pPr>
        <w:shd w:fill="ffffff" w:val="clear"/>
        <w:spacing w:after="240" w:before="240" w:line="240" w:lineRule="auto"/>
        <w:rPr>
          <w:sz w:val="18"/>
          <w:szCs w:val="18"/>
        </w:rPr>
      </w:pPr>
      <w:r w:rsidDel="00000000" w:rsidR="00000000" w:rsidRPr="00000000">
        <w:rPr>
          <w:sz w:val="18"/>
          <w:szCs w:val="18"/>
          <w:rtl w:val="0"/>
        </w:rPr>
        <w:t xml:space="preserve">Our deepest appreciation goes to all contributors, editors, and participants dedicated to promoting respectful disruption and equity. This guide reflects the collaborative spirit of those striving for positive change and inclusion in all spheres of life.</w:t>
      </w:r>
    </w:p>
    <w:p w:rsidR="00000000" w:rsidDel="00000000" w:rsidP="00000000" w:rsidRDefault="00000000" w:rsidRPr="00000000" w14:paraId="0000002A">
      <w:pPr>
        <w:shd w:fill="ffffff" w:val="clear"/>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hd w:fill="ffffff" w:val="clear"/>
        <w:spacing w:before="280" w:line="240" w:lineRule="auto"/>
        <w:rPr>
          <w:b w:val="1"/>
          <w:color w:val="000000"/>
          <w:sz w:val="20"/>
          <w:szCs w:val="20"/>
        </w:rPr>
      </w:pPr>
      <w:bookmarkStart w:colFirst="0" w:colLast="0" w:name="_ewycsh6sucm" w:id="0"/>
      <w:bookmarkEnd w:id="0"/>
      <w:r w:rsidDel="00000000" w:rsidR="00000000" w:rsidRPr="00000000">
        <w:rPr>
          <w:b w:val="1"/>
          <w:color w:val="000000"/>
          <w:sz w:val="20"/>
          <w:szCs w:val="20"/>
          <w:rtl w:val="0"/>
        </w:rPr>
        <w:t xml:space="preserve">Citation Styles for This Guide</w:t>
      </w:r>
    </w:p>
    <w:p w:rsidR="00000000" w:rsidDel="00000000" w:rsidP="00000000" w:rsidRDefault="00000000" w:rsidRPr="00000000" w14:paraId="0000002C">
      <w:pPr>
        <w:shd w:fill="ffffff" w:val="clear"/>
        <w:spacing w:after="240" w:before="240" w:line="240" w:lineRule="auto"/>
        <w:rPr>
          <w:sz w:val="18"/>
          <w:szCs w:val="18"/>
        </w:rPr>
      </w:pPr>
      <w:r w:rsidDel="00000000" w:rsidR="00000000" w:rsidRPr="00000000">
        <w:rPr>
          <w:b w:val="1"/>
          <w:sz w:val="18"/>
          <w:szCs w:val="18"/>
          <w:rtl w:val="0"/>
        </w:rPr>
        <w:t xml:space="preserve">APA 7th Edition</w:t>
        <w:br w:type="textWrapping"/>
      </w:r>
      <w:r w:rsidDel="00000000" w:rsidR="00000000" w:rsidRPr="00000000">
        <w:rPr>
          <w:sz w:val="18"/>
          <w:szCs w:val="18"/>
          <w:rtl w:val="0"/>
        </w:rPr>
        <w:t xml:space="preserve">Ellis, E., Song, S., &amp; Thompson, C. (2024). </w:t>
      </w:r>
      <w:r w:rsidDel="00000000" w:rsidR="00000000" w:rsidRPr="00000000">
        <w:rPr>
          <w:i w:val="1"/>
          <w:sz w:val="18"/>
          <w:szCs w:val="18"/>
          <w:rtl w:val="0"/>
        </w:rPr>
        <w:t xml:space="preserve">2024 Global Respectful Disruption Summit Learning Guide</w:t>
      </w:r>
      <w:r w:rsidDel="00000000" w:rsidR="00000000" w:rsidRPr="00000000">
        <w:rPr>
          <w:sz w:val="18"/>
          <w:szCs w:val="18"/>
          <w:rtl w:val="0"/>
        </w:rPr>
        <w:t xml:space="preserve">. COMPEAR Global Education Network LLC</w:t>
      </w:r>
    </w:p>
    <w:p w:rsidR="00000000" w:rsidDel="00000000" w:rsidP="00000000" w:rsidRDefault="00000000" w:rsidRPr="00000000" w14:paraId="0000002D">
      <w:pPr>
        <w:shd w:fill="ffffff" w:val="clear"/>
        <w:spacing w:after="240" w:before="240" w:line="240" w:lineRule="auto"/>
        <w:rPr>
          <w:sz w:val="18"/>
          <w:szCs w:val="18"/>
        </w:rPr>
      </w:pPr>
      <w:r w:rsidDel="00000000" w:rsidR="00000000" w:rsidRPr="00000000">
        <w:rPr>
          <w:b w:val="1"/>
          <w:sz w:val="18"/>
          <w:szCs w:val="18"/>
          <w:rtl w:val="0"/>
        </w:rPr>
        <w:t xml:space="preserve">MLA 9th Edition</w:t>
        <w:br w:type="textWrapping"/>
      </w:r>
      <w:r w:rsidDel="00000000" w:rsidR="00000000" w:rsidRPr="00000000">
        <w:rPr>
          <w:sz w:val="18"/>
          <w:szCs w:val="18"/>
          <w:rtl w:val="0"/>
        </w:rPr>
        <w:t xml:space="preserve">Ellis, Ebony, Sumie Song, and Christina Thompson. </w:t>
      </w:r>
      <w:r w:rsidDel="00000000" w:rsidR="00000000" w:rsidRPr="00000000">
        <w:rPr>
          <w:i w:val="1"/>
          <w:sz w:val="18"/>
          <w:szCs w:val="18"/>
          <w:rtl w:val="0"/>
        </w:rPr>
        <w:t xml:space="preserve">2024 Global Respectful Disruption Summit Learning Guide</w:t>
      </w:r>
      <w:r w:rsidDel="00000000" w:rsidR="00000000" w:rsidRPr="00000000">
        <w:rPr>
          <w:sz w:val="18"/>
          <w:szCs w:val="18"/>
          <w:rtl w:val="0"/>
        </w:rPr>
        <w:t xml:space="preserve">. COMPEAR Global Education Network LLC</w:t>
      </w:r>
    </w:p>
    <w:p w:rsidR="00000000" w:rsidDel="00000000" w:rsidP="00000000" w:rsidRDefault="00000000" w:rsidRPr="00000000" w14:paraId="0000002E">
      <w:pPr>
        <w:shd w:fill="ffffff" w:val="clear"/>
        <w:spacing w:after="240" w:before="240" w:line="240" w:lineRule="auto"/>
        <w:rPr>
          <w:sz w:val="18"/>
          <w:szCs w:val="18"/>
        </w:rPr>
      </w:pPr>
      <w:r w:rsidDel="00000000" w:rsidR="00000000" w:rsidRPr="00000000">
        <w:rPr>
          <w:b w:val="1"/>
          <w:sz w:val="18"/>
          <w:szCs w:val="18"/>
          <w:rtl w:val="0"/>
        </w:rPr>
        <w:t xml:space="preserve">Chicago 17th Edition</w:t>
        <w:br w:type="textWrapping"/>
      </w:r>
      <w:r w:rsidDel="00000000" w:rsidR="00000000" w:rsidRPr="00000000">
        <w:rPr>
          <w:sz w:val="18"/>
          <w:szCs w:val="18"/>
          <w:rtl w:val="0"/>
        </w:rPr>
        <w:t xml:space="preserve">Ellis, Ebony, Sumie Song, and Christina Thompson. </w:t>
      </w:r>
      <w:r w:rsidDel="00000000" w:rsidR="00000000" w:rsidRPr="00000000">
        <w:rPr>
          <w:i w:val="1"/>
          <w:sz w:val="18"/>
          <w:szCs w:val="18"/>
          <w:rtl w:val="0"/>
        </w:rPr>
        <w:t xml:space="preserve">2024 Global Respectful Disruption Summit Learning Guide</w:t>
      </w:r>
      <w:r w:rsidDel="00000000" w:rsidR="00000000" w:rsidRPr="00000000">
        <w:rPr>
          <w:sz w:val="18"/>
          <w:szCs w:val="18"/>
          <w:rtl w:val="0"/>
        </w:rPr>
        <w:t xml:space="preserve">. COMPEAR Global Education Network LLC</w:t>
      </w:r>
    </w:p>
    <w:p w:rsidR="00000000" w:rsidDel="00000000" w:rsidP="00000000" w:rsidRDefault="00000000" w:rsidRPr="00000000" w14:paraId="0000002F">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31">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32">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sz w:val="24"/>
          <w:szCs w:val="24"/>
        </w:rPr>
      </w:pPr>
      <w:r w:rsidDel="00000000" w:rsidR="00000000" w:rsidRPr="00000000">
        <w:rPr>
          <w:b w:val="1"/>
          <w:sz w:val="24"/>
          <w:szCs w:val="24"/>
          <w:rtl w:val="0"/>
        </w:rPr>
        <w:t xml:space="preserve">INTRODUCTION </w:t>
      </w:r>
      <w:r w:rsidDel="00000000" w:rsidR="00000000" w:rsidRPr="00000000">
        <w:rPr>
          <w:rtl w:val="0"/>
        </w:rPr>
      </w:r>
    </w:p>
    <w:p w:rsidR="00000000" w:rsidDel="00000000" w:rsidP="00000000" w:rsidRDefault="00000000" w:rsidRPr="00000000" w14:paraId="00000034">
      <w:pPr>
        <w:shd w:fill="ffffff" w:val="clear"/>
        <w:spacing w:after="240" w:line="240" w:lineRule="auto"/>
        <w:rPr>
          <w:sz w:val="24"/>
          <w:szCs w:val="24"/>
        </w:rPr>
      </w:pPr>
      <w:r w:rsidDel="00000000" w:rsidR="00000000" w:rsidRPr="00000000">
        <w:rPr>
          <w:sz w:val="24"/>
          <w:szCs w:val="24"/>
          <w:rtl w:val="0"/>
        </w:rPr>
        <w:t xml:space="preserve">This guide serves as your roadmap through the summit, providing exercises, activities, and thought-provoking questions designed to enhance your learning experiences. We encourage you to engage with these materials before, during, and after the summit to maximize your understanding and application of respectful disruption. Here, you'll find key definitions, a comprehensive glossary of terms, and guidance on how to apply these concepts within your own context to foster equity and inclusivity.</w:t>
      </w:r>
    </w:p>
    <w:p w:rsidR="00000000" w:rsidDel="00000000" w:rsidP="00000000" w:rsidRDefault="00000000" w:rsidRPr="00000000" w14:paraId="00000035">
      <w:pPr>
        <w:shd w:fill="ffffff" w:val="clear"/>
        <w:spacing w:after="240" w:before="240" w:line="240" w:lineRule="auto"/>
        <w:rPr>
          <w:b w:val="1"/>
          <w:sz w:val="24"/>
          <w:szCs w:val="24"/>
        </w:rPr>
      </w:pPr>
      <w:r w:rsidDel="00000000" w:rsidR="00000000" w:rsidRPr="00000000">
        <w:rPr>
          <w:b w:val="1"/>
          <w:sz w:val="24"/>
          <w:szCs w:val="24"/>
          <w:rtl w:val="0"/>
        </w:rPr>
        <w:t xml:space="preserve">HOW TO USE THIS GUIDE</w:t>
      </w:r>
    </w:p>
    <w:p w:rsidR="00000000" w:rsidDel="00000000" w:rsidP="00000000" w:rsidRDefault="00000000" w:rsidRPr="00000000" w14:paraId="00000036">
      <w:pPr>
        <w:numPr>
          <w:ilvl w:val="0"/>
          <w:numId w:val="6"/>
        </w:numPr>
        <w:shd w:fill="ffffff" w:val="clear"/>
        <w:spacing w:after="0" w:afterAutospacing="0" w:before="240" w:line="240" w:lineRule="auto"/>
        <w:ind w:left="720" w:hanging="360"/>
        <w:rPr>
          <w:b w:val="1"/>
          <w:sz w:val="28"/>
          <w:szCs w:val="28"/>
        </w:rPr>
      </w:pPr>
      <w:r w:rsidDel="00000000" w:rsidR="00000000" w:rsidRPr="00000000">
        <w:rPr>
          <w:b w:val="1"/>
          <w:sz w:val="24"/>
          <w:szCs w:val="24"/>
          <w:rtl w:val="0"/>
        </w:rPr>
        <w:t xml:space="preserve">Pre-Summit Preparation:</w:t>
      </w:r>
      <w:r w:rsidDel="00000000" w:rsidR="00000000" w:rsidRPr="00000000">
        <w:rPr>
          <w:sz w:val="24"/>
          <w:szCs w:val="24"/>
          <w:rtl w:val="0"/>
        </w:rPr>
        <w:t xml:space="preserve"> Start by familiarizing yourself with the glossary of terms related to diversity, equity, and inclusion (DEI). Reflect on how these concepts manifest within your organization or institution. Choose several terms to explore in depth, considering their alignment with your values and their presence in everyday conversations.</w:t>
      </w:r>
    </w:p>
    <w:p w:rsidR="00000000" w:rsidDel="00000000" w:rsidP="00000000" w:rsidRDefault="00000000" w:rsidRPr="00000000" w14:paraId="00000037">
      <w:pPr>
        <w:numPr>
          <w:ilvl w:val="0"/>
          <w:numId w:val="6"/>
        </w:numPr>
        <w:shd w:fill="ffffff" w:val="clear"/>
        <w:spacing w:after="0" w:afterAutospacing="0" w:before="0" w:beforeAutospacing="0" w:line="240" w:lineRule="auto"/>
        <w:ind w:left="720" w:hanging="360"/>
        <w:rPr>
          <w:b w:val="1"/>
          <w:sz w:val="28"/>
          <w:szCs w:val="28"/>
        </w:rPr>
      </w:pPr>
      <w:r w:rsidDel="00000000" w:rsidR="00000000" w:rsidRPr="00000000">
        <w:rPr>
          <w:b w:val="1"/>
          <w:sz w:val="24"/>
          <w:szCs w:val="24"/>
          <w:rtl w:val="0"/>
        </w:rPr>
        <w:t xml:space="preserve">Define and Visualize Change: </w:t>
      </w:r>
      <w:r w:rsidDel="00000000" w:rsidR="00000000" w:rsidRPr="00000000">
        <w:rPr>
          <w:sz w:val="24"/>
          <w:szCs w:val="24"/>
          <w:rtl w:val="0"/>
        </w:rPr>
        <w:t xml:space="preserve">Envision the change you wish to see in your professional and personal spaces. Utilize the provided framework to create your own definitions of justice, liberation, peace, and respectful disruption. Imagine these concepts as tangible realities and think about the steps needed to actualize them.</w:t>
      </w:r>
    </w:p>
    <w:p w:rsidR="00000000" w:rsidDel="00000000" w:rsidP="00000000" w:rsidRDefault="00000000" w:rsidRPr="00000000" w14:paraId="00000038">
      <w:pPr>
        <w:numPr>
          <w:ilvl w:val="0"/>
          <w:numId w:val="6"/>
        </w:numPr>
        <w:shd w:fill="ffffff" w:val="clear"/>
        <w:spacing w:after="0" w:afterAutospacing="0" w:before="0" w:beforeAutospacing="0" w:line="240" w:lineRule="auto"/>
        <w:ind w:left="720" w:hanging="360"/>
        <w:rPr>
          <w:b w:val="1"/>
          <w:sz w:val="28"/>
          <w:szCs w:val="28"/>
        </w:rPr>
      </w:pPr>
      <w:r w:rsidDel="00000000" w:rsidR="00000000" w:rsidRPr="00000000">
        <w:rPr>
          <w:b w:val="1"/>
          <w:sz w:val="24"/>
          <w:szCs w:val="24"/>
          <w:rtl w:val="0"/>
        </w:rPr>
        <w:t xml:space="preserve">Set Personal Objectives:</w:t>
      </w:r>
      <w:r w:rsidDel="00000000" w:rsidR="00000000" w:rsidRPr="00000000">
        <w:rPr>
          <w:sz w:val="24"/>
          <w:szCs w:val="24"/>
          <w:rtl w:val="0"/>
        </w:rPr>
        <w:t xml:space="preserve"> Outline your goals for the summit. Identify specific sessions that align with your interests and formulate questions you hope to explore. Setting clear, actionable learning objectives will help guide your summit experience.</w:t>
      </w:r>
    </w:p>
    <w:p w:rsidR="00000000" w:rsidDel="00000000" w:rsidP="00000000" w:rsidRDefault="00000000" w:rsidRPr="00000000" w14:paraId="00000039">
      <w:pPr>
        <w:numPr>
          <w:ilvl w:val="0"/>
          <w:numId w:val="6"/>
        </w:numPr>
        <w:shd w:fill="ffffff" w:val="clear"/>
        <w:spacing w:after="0" w:afterAutospacing="0" w:before="0" w:beforeAutospacing="0" w:line="240" w:lineRule="auto"/>
        <w:ind w:left="720" w:hanging="360"/>
        <w:rPr>
          <w:b w:val="1"/>
          <w:sz w:val="28"/>
          <w:szCs w:val="28"/>
        </w:rPr>
      </w:pPr>
      <w:r w:rsidDel="00000000" w:rsidR="00000000" w:rsidRPr="00000000">
        <w:rPr>
          <w:b w:val="1"/>
          <w:sz w:val="24"/>
          <w:szCs w:val="24"/>
          <w:rtl w:val="0"/>
        </w:rPr>
        <w:t xml:space="preserve">Engage Actively During Sessions:</w:t>
      </w:r>
      <w:r w:rsidDel="00000000" w:rsidR="00000000" w:rsidRPr="00000000">
        <w:rPr>
          <w:sz w:val="24"/>
          <w:szCs w:val="24"/>
          <w:rtl w:val="0"/>
        </w:rPr>
        <w:t xml:space="preserve"> Apply the session reflection questions to engage deeply with the content presented. These questions are designed to encourage critical thinking and help you apply learned concepts to disrupt inequitable practices in your context.</w:t>
      </w:r>
    </w:p>
    <w:p w:rsidR="00000000" w:rsidDel="00000000" w:rsidP="00000000" w:rsidRDefault="00000000" w:rsidRPr="00000000" w14:paraId="0000003A">
      <w:pPr>
        <w:numPr>
          <w:ilvl w:val="0"/>
          <w:numId w:val="6"/>
        </w:numPr>
        <w:shd w:fill="ffffff" w:val="clear"/>
        <w:spacing w:after="0" w:afterAutospacing="0" w:before="0" w:beforeAutospacing="0" w:line="240" w:lineRule="auto"/>
        <w:ind w:left="720" w:hanging="360"/>
        <w:rPr>
          <w:b w:val="1"/>
          <w:sz w:val="28"/>
          <w:szCs w:val="28"/>
        </w:rPr>
      </w:pPr>
      <w:r w:rsidDel="00000000" w:rsidR="00000000" w:rsidRPr="00000000">
        <w:rPr>
          <w:b w:val="1"/>
          <w:sz w:val="24"/>
          <w:szCs w:val="24"/>
          <w:rtl w:val="0"/>
        </w:rPr>
        <w:t xml:space="preserve">Post-Summit Application: </w:t>
      </w:r>
      <w:r w:rsidDel="00000000" w:rsidR="00000000" w:rsidRPr="00000000">
        <w:rPr>
          <w:sz w:val="24"/>
          <w:szCs w:val="24"/>
          <w:rtl w:val="0"/>
        </w:rPr>
        <w:t xml:space="preserve">After the summit, use the exercises to translate your new knowledge into action. The post-summit group session is an excellent opportunity to reflect on your learnings, receive feedback, and plan actionable steps towards respectful disruption within your organization.</w:t>
      </w:r>
    </w:p>
    <w:p w:rsidR="00000000" w:rsidDel="00000000" w:rsidP="00000000" w:rsidRDefault="00000000" w:rsidRPr="00000000" w14:paraId="0000003B">
      <w:pPr>
        <w:numPr>
          <w:ilvl w:val="0"/>
          <w:numId w:val="6"/>
        </w:numPr>
        <w:shd w:fill="ffffff" w:val="clear"/>
        <w:spacing w:after="240" w:before="0" w:beforeAutospacing="0" w:line="240" w:lineRule="auto"/>
        <w:ind w:left="720" w:hanging="360"/>
        <w:rPr>
          <w:b w:val="1"/>
          <w:sz w:val="28"/>
          <w:szCs w:val="28"/>
        </w:rPr>
      </w:pPr>
      <w:r w:rsidDel="00000000" w:rsidR="00000000" w:rsidRPr="00000000">
        <w:rPr>
          <w:b w:val="1"/>
          <w:sz w:val="24"/>
          <w:szCs w:val="24"/>
          <w:rtl w:val="0"/>
        </w:rPr>
        <w:t xml:space="preserve">Continuous Reflection and Action: </w:t>
      </w:r>
      <w:r w:rsidDel="00000000" w:rsidR="00000000" w:rsidRPr="00000000">
        <w:rPr>
          <w:sz w:val="24"/>
          <w:szCs w:val="24"/>
          <w:rtl w:val="0"/>
        </w:rPr>
        <w:t xml:space="preserve">The journey of respectful disruption does not end with the summit. Continue to question, learn, and take concrete steps towards creating a more equitable and inclusive environment in all areas of your life.</w:t>
      </w:r>
    </w:p>
    <w:p w:rsidR="00000000" w:rsidDel="00000000" w:rsidP="00000000" w:rsidRDefault="00000000" w:rsidRPr="00000000" w14:paraId="0000003C">
      <w:pPr>
        <w:shd w:fill="ffffff" w:val="clear"/>
        <w:spacing w:after="240" w:before="240" w:line="240" w:lineRule="auto"/>
        <w:rPr>
          <w:b w:val="1"/>
          <w:sz w:val="28"/>
          <w:szCs w:val="28"/>
        </w:rPr>
      </w:pPr>
      <w:r w:rsidDel="00000000" w:rsidR="00000000" w:rsidRPr="00000000">
        <w:rPr>
          <w:sz w:val="24"/>
          <w:szCs w:val="24"/>
          <w:rtl w:val="0"/>
        </w:rPr>
        <w:t xml:space="preserve">By following this guide, you are not just participating in a summit; you are joining a global movement towards creating sustainable change through respectful disruption. Let's continue to challenge ourselves and our communities to think differently, act boldly, and co-construct a more just and inclusive world.</w:t>
      </w:r>
      <w:r w:rsidDel="00000000" w:rsidR="00000000" w:rsidRPr="00000000">
        <w:rPr>
          <w:rtl w:val="0"/>
        </w:rPr>
      </w:r>
    </w:p>
    <w:p w:rsidR="00000000" w:rsidDel="00000000" w:rsidP="00000000" w:rsidRDefault="00000000" w:rsidRPr="00000000" w14:paraId="0000003D">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3E">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3F">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40">
      <w:pPr>
        <w:spacing w:line="240" w:lineRule="auto"/>
        <w:rPr>
          <w:b w:val="1"/>
          <w:sz w:val="24"/>
          <w:szCs w:val="24"/>
        </w:rPr>
      </w:pPr>
      <w:r w:rsidDel="00000000" w:rsidR="00000000" w:rsidRPr="00000000">
        <w:rPr>
          <w:b w:val="1"/>
          <w:sz w:val="24"/>
          <w:szCs w:val="24"/>
          <w:rtl w:val="0"/>
        </w:rPr>
        <w:t xml:space="preserve">DEFINING RESPECTFUL DISRUPTION </w:t>
      </w:r>
      <w:r w:rsidDel="00000000" w:rsidR="00000000" w:rsidRPr="00000000">
        <w:rPr>
          <w:rtl w:val="0"/>
        </w:rPr>
      </w:r>
    </w:p>
    <w:p w:rsidR="00000000" w:rsidDel="00000000" w:rsidP="00000000" w:rsidRDefault="00000000" w:rsidRPr="00000000" w14:paraId="00000041">
      <w:pPr>
        <w:spacing w:after="240" w:before="240" w:line="240" w:lineRule="auto"/>
        <w:rPr>
          <w:sz w:val="24"/>
          <w:szCs w:val="24"/>
        </w:rPr>
      </w:pPr>
      <w:r w:rsidDel="00000000" w:rsidR="00000000" w:rsidRPr="00000000">
        <w:rPr>
          <w:sz w:val="24"/>
          <w:szCs w:val="24"/>
          <w:rtl w:val="0"/>
        </w:rPr>
        <w:t xml:space="preserve">The term Respectful Disruption stems from the Global Respectful Disruption Leadership model, developed by global educator Christina ‘Chris’ Thompson, Founder and Managing Director at Compear Global Education Network. Designed for the global education sphere and beyond, this approach champions the dismantling of inequitable systems and practices. While Webster’s Dictionary defines disruption as “a break or interruption in the normal course of some activity or process,” respectful disruption adds a transformative layer by intentionally challenging and reshaping the status quo to advance equity, boldly and unapologetically.</w:t>
      </w:r>
      <w:r w:rsidDel="00000000" w:rsidR="00000000" w:rsidRPr="00000000">
        <w:rPr>
          <w:rtl w:val="0"/>
        </w:rPr>
      </w:r>
    </w:p>
    <w:p w:rsidR="00000000" w:rsidDel="00000000" w:rsidP="00000000" w:rsidRDefault="00000000" w:rsidRPr="00000000" w14:paraId="00000042">
      <w:pPr>
        <w:spacing w:after="240" w:line="240" w:lineRule="auto"/>
        <w:rPr>
          <w:b w:val="1"/>
          <w:sz w:val="24"/>
          <w:szCs w:val="24"/>
        </w:rPr>
      </w:pPr>
      <w:r w:rsidDel="00000000" w:rsidR="00000000" w:rsidRPr="00000000">
        <w:rPr>
          <w:b w:val="1"/>
          <w:sz w:val="24"/>
          <w:szCs w:val="24"/>
          <w:rtl w:val="0"/>
        </w:rPr>
        <w:t xml:space="preserve">Amplifying Voices, Fostering Change</w:t>
      </w:r>
    </w:p>
    <w:p w:rsidR="00000000" w:rsidDel="00000000" w:rsidP="00000000" w:rsidRDefault="00000000" w:rsidRPr="00000000" w14:paraId="00000043">
      <w:pPr>
        <w:spacing w:after="240" w:before="240" w:line="240" w:lineRule="auto"/>
        <w:rPr>
          <w:sz w:val="24"/>
          <w:szCs w:val="24"/>
        </w:rPr>
      </w:pPr>
      <w:r w:rsidDel="00000000" w:rsidR="00000000" w:rsidRPr="00000000">
        <w:rPr>
          <w:sz w:val="24"/>
          <w:szCs w:val="24"/>
          <w:rtl w:val="0"/>
        </w:rPr>
        <w:t xml:space="preserve">The essence of </w:t>
      </w:r>
      <w:r w:rsidDel="00000000" w:rsidR="00000000" w:rsidRPr="00000000">
        <w:rPr>
          <w:b w:val="1"/>
          <w:sz w:val="24"/>
          <w:szCs w:val="24"/>
          <w:rtl w:val="0"/>
        </w:rPr>
        <w:t xml:space="preserve">respectful disruption is amplifying diverse voices and perspectives</w:t>
      </w:r>
      <w:r w:rsidDel="00000000" w:rsidR="00000000" w:rsidRPr="00000000">
        <w:rPr>
          <w:sz w:val="24"/>
          <w:szCs w:val="24"/>
          <w:rtl w:val="0"/>
        </w:rPr>
        <w:t xml:space="preserve">, fostering a bold readiness to question and reform the prevailing inequitable norms and practices. This approach transcends merely challenging these norms; it involves approaching them with co-constructed respect, empathy, and a comprehensive understanding of the contexts and individuals involved. The objective is to collaboratively overhaul systems into inherently inclusive and equitable structures</w:t>
      </w:r>
    </w:p>
    <w:p w:rsidR="00000000" w:rsidDel="00000000" w:rsidP="00000000" w:rsidRDefault="00000000" w:rsidRPr="00000000" w14:paraId="00000044">
      <w:pPr>
        <w:spacing w:after="240" w:before="240" w:line="240" w:lineRule="auto"/>
        <w:rPr>
          <w:sz w:val="24"/>
          <w:szCs w:val="24"/>
        </w:rPr>
      </w:pPr>
      <w:r w:rsidDel="00000000" w:rsidR="00000000" w:rsidRPr="00000000">
        <w:rPr>
          <w:b w:val="1"/>
          <w:sz w:val="24"/>
          <w:szCs w:val="24"/>
          <w:rtl w:val="0"/>
        </w:rPr>
        <w:t xml:space="preserve">Beyond Respectability Politics </w:t>
      </w:r>
      <w:r w:rsidDel="00000000" w:rsidR="00000000" w:rsidRPr="00000000">
        <w:rPr>
          <w:rtl w:val="0"/>
        </w:rPr>
      </w:r>
    </w:p>
    <w:p w:rsidR="00000000" w:rsidDel="00000000" w:rsidP="00000000" w:rsidRDefault="00000000" w:rsidRPr="00000000" w14:paraId="00000045">
      <w:pPr>
        <w:spacing w:after="240" w:before="240" w:line="240" w:lineRule="auto"/>
        <w:rPr>
          <w:sz w:val="24"/>
          <w:szCs w:val="24"/>
        </w:rPr>
      </w:pPr>
      <w:r w:rsidDel="00000000" w:rsidR="00000000" w:rsidRPr="00000000">
        <w:rPr>
          <w:b w:val="1"/>
          <w:sz w:val="24"/>
          <w:szCs w:val="24"/>
          <w:rtl w:val="0"/>
        </w:rPr>
        <w:t xml:space="preserve">Respectful disruption is an approach that seeks to bring about change without relying on respectability politics </w:t>
      </w:r>
      <w:r w:rsidDel="00000000" w:rsidR="00000000" w:rsidRPr="00000000">
        <w:rPr>
          <w:sz w:val="24"/>
          <w:szCs w:val="24"/>
          <w:rtl w:val="0"/>
        </w:rPr>
        <w:t xml:space="preserve">or comfort zones. It is rooted in a deep respect for differences and prioritizes inclusivity and empathy in every interaction and initiative. The "respectful" aspect of this approach is critical, as it ensures that efforts to effect change are always accompanied by an unwavering commitment to empathy and inclusivity.</w:t>
      </w:r>
    </w:p>
    <w:p w:rsidR="00000000" w:rsidDel="00000000" w:rsidP="00000000" w:rsidRDefault="00000000" w:rsidRPr="00000000" w14:paraId="00000046">
      <w:pPr>
        <w:spacing w:after="240" w:before="240" w:line="240" w:lineRule="auto"/>
        <w:rPr>
          <w:sz w:val="24"/>
          <w:szCs w:val="24"/>
        </w:rPr>
      </w:pPr>
      <w:r w:rsidDel="00000000" w:rsidR="00000000" w:rsidRPr="00000000">
        <w:rPr>
          <w:b w:val="1"/>
          <w:sz w:val="24"/>
          <w:szCs w:val="24"/>
          <w:rtl w:val="0"/>
        </w:rPr>
        <w:t xml:space="preserve">Unity Over Division</w:t>
      </w:r>
      <w:r w:rsidDel="00000000" w:rsidR="00000000" w:rsidRPr="00000000">
        <w:rPr>
          <w:rtl w:val="0"/>
        </w:rPr>
      </w:r>
    </w:p>
    <w:p w:rsidR="00000000" w:rsidDel="00000000" w:rsidP="00000000" w:rsidRDefault="00000000" w:rsidRPr="00000000" w14:paraId="00000047">
      <w:pPr>
        <w:spacing w:after="240" w:before="240" w:line="240" w:lineRule="auto"/>
        <w:rPr>
          <w:sz w:val="24"/>
          <w:szCs w:val="24"/>
        </w:rPr>
      </w:pPr>
      <w:r w:rsidDel="00000000" w:rsidR="00000000" w:rsidRPr="00000000">
        <w:rPr>
          <w:sz w:val="24"/>
          <w:szCs w:val="24"/>
          <w:rtl w:val="0"/>
        </w:rPr>
        <w:t xml:space="preserve">"At its core, </w:t>
      </w:r>
      <w:r w:rsidDel="00000000" w:rsidR="00000000" w:rsidRPr="00000000">
        <w:rPr>
          <w:b w:val="1"/>
          <w:sz w:val="24"/>
          <w:szCs w:val="24"/>
          <w:rtl w:val="0"/>
        </w:rPr>
        <w:t xml:space="preserve">respectful disruption is about promoting unity over division.</w:t>
      </w:r>
      <w:r w:rsidDel="00000000" w:rsidR="00000000" w:rsidRPr="00000000">
        <w:rPr>
          <w:sz w:val="24"/>
          <w:szCs w:val="24"/>
          <w:rtl w:val="0"/>
        </w:rPr>
        <w:t xml:space="preserve"> It aims to bridge the gaps created by socially or systematically constructed barriers that divide society and hinder progress towards a more fair and inclusive world. By adopting respectful disruption, the global education community is indicating its readiness to embark on a significant transformation. This approach is not just an end goal, but rather an ongoing process - a collective journey to develop new working paradigms that embrace and integrate a variety of perspectives and experiences. It encourages us to rethink education, making it more equitable and inclusive globally.</w:t>
      </w:r>
      <w:r w:rsidDel="00000000" w:rsidR="00000000" w:rsidRPr="00000000">
        <w:rPr>
          <w:rtl w:val="0"/>
        </w:rPr>
      </w:r>
    </w:p>
    <w:p w:rsidR="00000000" w:rsidDel="00000000" w:rsidP="00000000" w:rsidRDefault="00000000" w:rsidRPr="00000000" w14:paraId="00000048">
      <w:pPr>
        <w:spacing w:line="240" w:lineRule="auto"/>
        <w:rPr>
          <w:sz w:val="24"/>
          <w:szCs w:val="24"/>
        </w:rPr>
      </w:pPr>
      <w:r w:rsidDel="00000000" w:rsidR="00000000" w:rsidRPr="00000000">
        <w:rPr>
          <w:rtl w:val="0"/>
        </w:rPr>
      </w:r>
    </w:p>
    <w:p w:rsidR="00000000" w:rsidDel="00000000" w:rsidP="00000000" w:rsidRDefault="00000000" w:rsidRPr="00000000" w14:paraId="00000049">
      <w:pPr>
        <w:spacing w:line="240" w:lineRule="auto"/>
        <w:rPr>
          <w:sz w:val="24"/>
          <w:szCs w:val="24"/>
        </w:rPr>
      </w:pPr>
      <w:r w:rsidDel="00000000" w:rsidR="00000000" w:rsidRPr="00000000">
        <w:rPr>
          <w:rtl w:val="0"/>
        </w:rPr>
      </w:r>
    </w:p>
    <w:p w:rsidR="00000000" w:rsidDel="00000000" w:rsidP="00000000" w:rsidRDefault="00000000" w:rsidRPr="00000000" w14:paraId="0000004A">
      <w:pPr>
        <w:spacing w:line="240" w:lineRule="auto"/>
        <w:rPr>
          <w:sz w:val="24"/>
          <w:szCs w:val="24"/>
        </w:rPr>
      </w:pPr>
      <w:r w:rsidDel="00000000" w:rsidR="00000000" w:rsidRPr="00000000">
        <w:rPr>
          <w:rtl w:val="0"/>
        </w:rPr>
      </w:r>
    </w:p>
    <w:p w:rsidR="00000000" w:rsidDel="00000000" w:rsidP="00000000" w:rsidRDefault="00000000" w:rsidRPr="00000000" w14:paraId="0000004B">
      <w:pPr>
        <w:spacing w:line="240" w:lineRule="auto"/>
        <w:rPr>
          <w:sz w:val="24"/>
          <w:szCs w:val="24"/>
        </w:rPr>
      </w:pPr>
      <w:r w:rsidDel="00000000" w:rsidR="00000000" w:rsidRPr="00000000">
        <w:rPr>
          <w:rtl w:val="0"/>
        </w:rPr>
      </w:r>
    </w:p>
    <w:p w:rsidR="00000000" w:rsidDel="00000000" w:rsidP="00000000" w:rsidRDefault="00000000" w:rsidRPr="00000000" w14:paraId="0000004C">
      <w:pPr>
        <w:spacing w:line="240" w:lineRule="auto"/>
        <w:rPr>
          <w:sz w:val="24"/>
          <w:szCs w:val="24"/>
        </w:rPr>
      </w:pPr>
      <w:r w:rsidDel="00000000" w:rsidR="00000000" w:rsidRPr="00000000">
        <w:rPr>
          <w:rtl w:val="0"/>
        </w:rPr>
      </w:r>
    </w:p>
    <w:p w:rsidR="00000000" w:rsidDel="00000000" w:rsidP="00000000" w:rsidRDefault="00000000" w:rsidRPr="00000000" w14:paraId="0000004D">
      <w:pPr>
        <w:spacing w:line="240" w:lineRule="auto"/>
        <w:rPr>
          <w:sz w:val="24"/>
          <w:szCs w:val="24"/>
        </w:rPr>
      </w:pPr>
      <w:r w:rsidDel="00000000" w:rsidR="00000000" w:rsidRPr="00000000">
        <w:rPr>
          <w:rtl w:val="0"/>
        </w:rPr>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sz w:val="24"/>
          <w:szCs w:val="24"/>
        </w:rPr>
      </w:pPr>
      <w:r w:rsidDel="00000000" w:rsidR="00000000" w:rsidRPr="00000000">
        <w:rPr>
          <w:rtl w:val="0"/>
        </w:rPr>
      </w:r>
    </w:p>
    <w:p w:rsidR="00000000" w:rsidDel="00000000" w:rsidP="00000000" w:rsidRDefault="00000000" w:rsidRPr="00000000" w14:paraId="00000050">
      <w:pPr>
        <w:spacing w:line="240" w:lineRule="auto"/>
        <w:rPr>
          <w:sz w:val="24"/>
          <w:szCs w:val="24"/>
        </w:rPr>
      </w:pPr>
      <w:r w:rsidDel="00000000" w:rsidR="00000000" w:rsidRPr="00000000">
        <w:rPr>
          <w:rtl w:val="0"/>
        </w:rPr>
      </w:r>
    </w:p>
    <w:p w:rsidR="00000000" w:rsidDel="00000000" w:rsidP="00000000" w:rsidRDefault="00000000" w:rsidRPr="00000000" w14:paraId="00000051">
      <w:pPr>
        <w:spacing w:line="240" w:lineRule="auto"/>
        <w:rPr>
          <w:sz w:val="24"/>
          <w:szCs w:val="24"/>
        </w:rPr>
      </w:pPr>
      <w:r w:rsidDel="00000000" w:rsidR="00000000" w:rsidRPr="00000000">
        <w:rPr>
          <w:rtl w:val="0"/>
        </w:rPr>
      </w:r>
    </w:p>
    <w:p w:rsidR="00000000" w:rsidDel="00000000" w:rsidP="00000000" w:rsidRDefault="00000000" w:rsidRPr="00000000" w14:paraId="00000052">
      <w:pPr>
        <w:spacing w:line="240" w:lineRule="auto"/>
        <w:rPr>
          <w:sz w:val="24"/>
          <w:szCs w:val="24"/>
        </w:rPr>
      </w:pPr>
      <w:r w:rsidDel="00000000" w:rsidR="00000000" w:rsidRPr="00000000">
        <w:rPr>
          <w:b w:val="1"/>
          <w:sz w:val="24"/>
          <w:szCs w:val="24"/>
          <w:rtl w:val="0"/>
        </w:rPr>
        <w:t xml:space="preserve">RESPECTFUL DISRUPTION GLOSSARY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In the weeks leading up to the summit, we encourage you to consider how the following terms and concepts are understood and used within your institution/organization. Select 4-5 terms from the list below and think about what each looks like at your institution/organization. How does it align with your organization’s values or stated mission? How is it used in conversation? If a term or concept doesn’t apply or you’re unsure of what your organization’s position on/attitude toward it is, be sure to make a note of that as well. </w:t>
      </w:r>
      <w:r w:rsidDel="00000000" w:rsidR="00000000" w:rsidRPr="00000000">
        <w:rPr>
          <w:rtl w:val="0"/>
        </w:rPr>
      </w:r>
    </w:p>
    <w:p w:rsidR="00000000" w:rsidDel="00000000" w:rsidP="00000000" w:rsidRDefault="00000000" w:rsidRPr="00000000" w14:paraId="00000054">
      <w:pPr>
        <w:spacing w:line="240" w:lineRule="auto"/>
        <w:ind w:left="270" w:firstLine="0"/>
        <w:rPr>
          <w:sz w:val="24"/>
          <w:szCs w:val="24"/>
        </w:rPr>
      </w:pPr>
      <w:r w:rsidDel="00000000" w:rsidR="00000000" w:rsidRPr="00000000">
        <w:rPr>
          <w:rtl w:val="0"/>
        </w:rPr>
      </w:r>
    </w:p>
    <w:p w:rsidR="00000000" w:rsidDel="00000000" w:rsidP="00000000" w:rsidRDefault="00000000" w:rsidRPr="00000000" w14:paraId="00000055">
      <w:pPr>
        <w:spacing w:line="240" w:lineRule="auto"/>
        <w:ind w:left="270" w:firstLine="0"/>
        <w:rPr>
          <w:sz w:val="20"/>
          <w:szCs w:val="20"/>
        </w:rPr>
      </w:pPr>
      <w:r w:rsidDel="00000000" w:rsidR="00000000" w:rsidRPr="00000000">
        <w:rPr>
          <w:b w:val="1"/>
          <w:sz w:val="20"/>
          <w:szCs w:val="20"/>
          <w:rtl w:val="0"/>
        </w:rPr>
        <w:t xml:space="preserve">Ableism:</w:t>
      </w:r>
      <w:r w:rsidDel="00000000" w:rsidR="00000000" w:rsidRPr="00000000">
        <w:rPr>
          <w:sz w:val="20"/>
          <w:szCs w:val="20"/>
          <w:rtl w:val="0"/>
        </w:rPr>
        <w:t xml:space="preserve"> </w:t>
      </w:r>
      <w:r w:rsidDel="00000000" w:rsidR="00000000" w:rsidRPr="00000000">
        <w:rPr>
          <w:sz w:val="20"/>
          <w:szCs w:val="20"/>
          <w:highlight w:val="white"/>
          <w:rtl w:val="0"/>
        </w:rPr>
        <w:t xml:space="preserve">A belief or set of discriminatory actions against individuals with physical or intellectual disabilities or psychiatric disorders.</w:t>
      </w:r>
      <w:r w:rsidDel="00000000" w:rsidR="00000000" w:rsidRPr="00000000">
        <w:rPr>
          <w:rtl w:val="0"/>
        </w:rPr>
      </w:r>
    </w:p>
    <w:p w:rsidR="00000000" w:rsidDel="00000000" w:rsidP="00000000" w:rsidRDefault="00000000" w:rsidRPr="00000000" w14:paraId="00000056">
      <w:pPr>
        <w:spacing w:line="240" w:lineRule="auto"/>
        <w:ind w:left="270" w:firstLine="0"/>
        <w:rPr>
          <w:sz w:val="20"/>
          <w:szCs w:val="20"/>
        </w:rPr>
      </w:pPr>
      <w:r w:rsidDel="00000000" w:rsidR="00000000" w:rsidRPr="00000000">
        <w:rPr>
          <w:b w:val="1"/>
          <w:sz w:val="20"/>
          <w:szCs w:val="20"/>
          <w:rtl w:val="0"/>
        </w:rPr>
        <w:t xml:space="preserve">Accomplice: </w:t>
      </w:r>
      <w:r w:rsidDel="00000000" w:rsidR="00000000" w:rsidRPr="00000000">
        <w:rPr>
          <w:sz w:val="20"/>
          <w:szCs w:val="20"/>
          <w:highlight w:val="white"/>
          <w:rtl w:val="0"/>
        </w:rPr>
        <w:t xml:space="preserve">A person who knowingly, voluntarily, intentionally or directly challenges institutionalized racism, colonization and white supremacy by blocking or impeding racist people, policies and structures. The actions of an accomplice are coordinated, and they work to disrupt the status quo and challenge systems of oppression.</w:t>
      </w:r>
      <w:r w:rsidDel="00000000" w:rsidR="00000000" w:rsidRPr="00000000">
        <w:rPr>
          <w:rtl w:val="0"/>
        </w:rPr>
      </w:r>
    </w:p>
    <w:p w:rsidR="00000000" w:rsidDel="00000000" w:rsidP="00000000" w:rsidRDefault="00000000" w:rsidRPr="00000000" w14:paraId="00000057">
      <w:pPr>
        <w:spacing w:line="240" w:lineRule="auto"/>
        <w:ind w:left="270" w:firstLine="0"/>
        <w:rPr>
          <w:sz w:val="20"/>
          <w:szCs w:val="20"/>
          <w:highlight w:val="white"/>
        </w:rPr>
      </w:pPr>
      <w:r w:rsidDel="00000000" w:rsidR="00000000" w:rsidRPr="00000000">
        <w:rPr>
          <w:b w:val="1"/>
          <w:sz w:val="20"/>
          <w:szCs w:val="20"/>
          <w:rtl w:val="0"/>
        </w:rPr>
        <w:t xml:space="preserve">BIPoC: </w:t>
      </w:r>
      <w:r w:rsidDel="00000000" w:rsidR="00000000" w:rsidRPr="00000000">
        <w:rPr>
          <w:sz w:val="20"/>
          <w:szCs w:val="20"/>
          <w:highlight w:val="white"/>
          <w:rtl w:val="0"/>
        </w:rPr>
        <w:t xml:space="preserve">An acronym that stands for Black, Indigenous and People of Color. It is based on the recognition of collective experiences of systemic racism and meant to emphasize the hardships faced by Black and Indigenous people in the United States and Canada and is also meant to acknowledge that not all People of Color face the same levels of injustice. The use of this term is still evolving and contested by some activists.</w:t>
      </w:r>
    </w:p>
    <w:p w:rsidR="00000000" w:rsidDel="00000000" w:rsidP="00000000" w:rsidRDefault="00000000" w:rsidRPr="00000000" w14:paraId="00000058">
      <w:pPr>
        <w:spacing w:line="240" w:lineRule="auto"/>
        <w:ind w:left="270" w:firstLine="0"/>
        <w:rPr>
          <w:sz w:val="20"/>
          <w:szCs w:val="20"/>
          <w:highlight w:val="white"/>
        </w:rPr>
      </w:pPr>
      <w:r w:rsidDel="00000000" w:rsidR="00000000" w:rsidRPr="00000000">
        <w:rPr>
          <w:b w:val="1"/>
          <w:sz w:val="20"/>
          <w:szCs w:val="20"/>
          <w:highlight w:val="white"/>
          <w:rtl w:val="0"/>
        </w:rPr>
        <w:t xml:space="preserve">Capitalism:</w:t>
      </w:r>
      <w:r w:rsidDel="00000000" w:rsidR="00000000" w:rsidRPr="00000000">
        <w:rPr>
          <w:sz w:val="20"/>
          <w:szCs w:val="20"/>
          <w:highlight w:val="white"/>
          <w:rtl w:val="0"/>
        </w:rPr>
        <w:t xml:space="preserve"> A system of economic oppression based on class, private property, competition, and individual profit.</w:t>
      </w:r>
    </w:p>
    <w:p w:rsidR="00000000" w:rsidDel="00000000" w:rsidP="00000000" w:rsidRDefault="00000000" w:rsidRPr="00000000" w14:paraId="00000059">
      <w:pPr>
        <w:spacing w:line="240" w:lineRule="auto"/>
        <w:ind w:left="270" w:firstLine="0"/>
        <w:rPr>
          <w:sz w:val="20"/>
          <w:szCs w:val="20"/>
        </w:rPr>
      </w:pPr>
      <w:r w:rsidDel="00000000" w:rsidR="00000000" w:rsidRPr="00000000">
        <w:rPr>
          <w:b w:val="1"/>
          <w:sz w:val="20"/>
          <w:szCs w:val="20"/>
          <w:rtl w:val="0"/>
        </w:rPr>
        <w:t xml:space="preserve">Cisgender &amp; Cis-folx: </w:t>
      </w:r>
      <w:r w:rsidDel="00000000" w:rsidR="00000000" w:rsidRPr="00000000">
        <w:rPr>
          <w:sz w:val="20"/>
          <w:szCs w:val="20"/>
          <w:rtl w:val="0"/>
        </w:rPr>
        <w:t xml:space="preserve">A term used to describe folx whose gender identity aligns with their sex assigned at birth.</w:t>
      </w:r>
    </w:p>
    <w:p w:rsidR="00000000" w:rsidDel="00000000" w:rsidP="00000000" w:rsidRDefault="00000000" w:rsidRPr="00000000" w14:paraId="0000005A">
      <w:pPr>
        <w:spacing w:line="240" w:lineRule="auto"/>
        <w:ind w:left="270" w:firstLine="0"/>
        <w:rPr>
          <w:sz w:val="20"/>
          <w:szCs w:val="20"/>
          <w:highlight w:val="white"/>
        </w:rPr>
      </w:pPr>
      <w:r w:rsidDel="00000000" w:rsidR="00000000" w:rsidRPr="00000000">
        <w:rPr>
          <w:b w:val="1"/>
          <w:sz w:val="20"/>
          <w:szCs w:val="20"/>
          <w:rtl w:val="0"/>
        </w:rPr>
        <w:t xml:space="preserve">Classism:</w:t>
      </w:r>
      <w:r w:rsidDel="00000000" w:rsidR="00000000" w:rsidRPr="00000000">
        <w:rPr>
          <w:sz w:val="20"/>
          <w:szCs w:val="20"/>
          <w:rtl w:val="0"/>
        </w:rPr>
        <w:t xml:space="preserve"> </w:t>
      </w:r>
      <w:r w:rsidDel="00000000" w:rsidR="00000000" w:rsidRPr="00000000">
        <w:rPr>
          <w:sz w:val="20"/>
          <w:szCs w:val="20"/>
          <w:highlight w:val="white"/>
          <w:rtl w:val="0"/>
        </w:rPr>
        <w:t xml:space="preserve">The institutional, cultural and individual set of actions and beliefs that assign differential value to people according to their socioeconomic status.</w:t>
      </w:r>
    </w:p>
    <w:p w:rsidR="00000000" w:rsidDel="00000000" w:rsidP="00000000" w:rsidRDefault="00000000" w:rsidRPr="00000000" w14:paraId="0000005B">
      <w:pPr>
        <w:spacing w:line="240" w:lineRule="auto"/>
        <w:ind w:left="270" w:firstLine="0"/>
        <w:rPr>
          <w:sz w:val="20"/>
          <w:szCs w:val="20"/>
          <w:highlight w:val="white"/>
        </w:rPr>
      </w:pPr>
      <w:r w:rsidDel="00000000" w:rsidR="00000000" w:rsidRPr="00000000">
        <w:rPr>
          <w:b w:val="1"/>
          <w:sz w:val="20"/>
          <w:szCs w:val="20"/>
          <w:highlight w:val="white"/>
          <w:rtl w:val="0"/>
        </w:rPr>
        <w:t xml:space="preserve">Colonization: </w:t>
      </w:r>
      <w:r w:rsidDel="00000000" w:rsidR="00000000" w:rsidRPr="00000000">
        <w:rPr>
          <w:sz w:val="20"/>
          <w:szCs w:val="20"/>
          <w:highlight w:val="white"/>
          <w:rtl w:val="0"/>
        </w:rPr>
        <w:t xml:space="preserve">A system of oppression based on invasion and control that results in institutionalized inequality between the colonizer and the colonized.</w:t>
      </w:r>
    </w:p>
    <w:p w:rsidR="00000000" w:rsidDel="00000000" w:rsidP="00000000" w:rsidRDefault="00000000" w:rsidRPr="00000000" w14:paraId="0000005C">
      <w:pPr>
        <w:spacing w:line="240" w:lineRule="auto"/>
        <w:ind w:left="270" w:firstLine="0"/>
        <w:rPr>
          <w:sz w:val="20"/>
          <w:szCs w:val="20"/>
        </w:rPr>
      </w:pPr>
      <w:r w:rsidDel="00000000" w:rsidR="00000000" w:rsidRPr="00000000">
        <w:rPr>
          <w:b w:val="1"/>
          <w:sz w:val="20"/>
          <w:szCs w:val="20"/>
          <w:rtl w:val="0"/>
        </w:rPr>
        <w:t xml:space="preserve">Decolonize: </w:t>
      </w:r>
      <w:r w:rsidDel="00000000" w:rsidR="00000000" w:rsidRPr="00000000">
        <w:rPr>
          <w:sz w:val="20"/>
          <w:szCs w:val="20"/>
          <w:highlight w:val="white"/>
          <w:rtl w:val="0"/>
        </w:rPr>
        <w:t xml:space="preserve">The active and intentional process of unlearning values, beliefs and conceptions that have caused physical, emotional or mental harm to people through colonization. It requires a recognition of systems of oppression.</w:t>
      </w:r>
      <w:r w:rsidDel="00000000" w:rsidR="00000000" w:rsidRPr="00000000">
        <w:rPr>
          <w:rtl w:val="0"/>
        </w:rPr>
      </w:r>
    </w:p>
    <w:p w:rsidR="00000000" w:rsidDel="00000000" w:rsidP="00000000" w:rsidRDefault="00000000" w:rsidRPr="00000000" w14:paraId="0000005D">
      <w:pPr>
        <w:spacing w:line="240" w:lineRule="auto"/>
        <w:ind w:left="270" w:firstLine="0"/>
        <w:rPr>
          <w:sz w:val="20"/>
          <w:szCs w:val="20"/>
        </w:rPr>
      </w:pPr>
      <w:r w:rsidDel="00000000" w:rsidR="00000000" w:rsidRPr="00000000">
        <w:rPr>
          <w:b w:val="1"/>
          <w:sz w:val="20"/>
          <w:szCs w:val="20"/>
          <w:rtl w:val="0"/>
        </w:rPr>
        <w:t xml:space="preserve">Equity: </w:t>
      </w:r>
      <w:r w:rsidDel="00000000" w:rsidR="00000000" w:rsidRPr="00000000">
        <w:rPr>
          <w:sz w:val="20"/>
          <w:szCs w:val="20"/>
          <w:rtl w:val="0"/>
        </w:rPr>
        <w:t xml:space="preserve">Fair treatment for all while striving to identify and eliminate inequities and barriers</w:t>
      </w:r>
    </w:p>
    <w:p w:rsidR="00000000" w:rsidDel="00000000" w:rsidP="00000000" w:rsidRDefault="00000000" w:rsidRPr="00000000" w14:paraId="0000005E">
      <w:pPr>
        <w:spacing w:line="240" w:lineRule="auto"/>
        <w:ind w:left="270" w:firstLine="0"/>
        <w:rPr>
          <w:sz w:val="20"/>
          <w:szCs w:val="20"/>
        </w:rPr>
      </w:pPr>
      <w:r w:rsidDel="00000000" w:rsidR="00000000" w:rsidRPr="00000000">
        <w:rPr>
          <w:b w:val="1"/>
          <w:sz w:val="20"/>
          <w:szCs w:val="20"/>
          <w:rtl w:val="0"/>
        </w:rPr>
        <w:t xml:space="preserve">Gender Non-Conforming: </w:t>
      </w:r>
      <w:r w:rsidDel="00000000" w:rsidR="00000000" w:rsidRPr="00000000">
        <w:rPr>
          <w:sz w:val="20"/>
          <w:szCs w:val="20"/>
          <w:rtl w:val="0"/>
        </w:rPr>
        <w:t xml:space="preserve">A term used to describe folx whose gender expression is different from the gender binary social construct.</w:t>
      </w:r>
    </w:p>
    <w:p w:rsidR="00000000" w:rsidDel="00000000" w:rsidP="00000000" w:rsidRDefault="00000000" w:rsidRPr="00000000" w14:paraId="0000005F">
      <w:pPr>
        <w:spacing w:line="240" w:lineRule="auto"/>
        <w:ind w:left="270" w:firstLine="0"/>
        <w:rPr>
          <w:sz w:val="20"/>
          <w:szCs w:val="20"/>
        </w:rPr>
      </w:pPr>
      <w:r w:rsidDel="00000000" w:rsidR="00000000" w:rsidRPr="00000000">
        <w:rPr>
          <w:b w:val="1"/>
          <w:sz w:val="20"/>
          <w:szCs w:val="20"/>
          <w:rtl w:val="0"/>
        </w:rPr>
        <w:t xml:space="preserve">Gentrification: </w:t>
      </w:r>
      <w:r w:rsidDel="00000000" w:rsidR="00000000" w:rsidRPr="00000000">
        <w:rPr>
          <w:sz w:val="20"/>
          <w:szCs w:val="20"/>
          <w:rtl w:val="0"/>
        </w:rPr>
        <w:t xml:space="preserve">The process by which high/mid-socioeconomic status or racially privileged folx shift the economics or demographics of neighborhoods, that results in displacement of low-socioeconomic or racially oppressed folx.</w:t>
      </w:r>
    </w:p>
    <w:p w:rsidR="00000000" w:rsidDel="00000000" w:rsidP="00000000" w:rsidRDefault="00000000" w:rsidRPr="00000000" w14:paraId="00000060">
      <w:pPr>
        <w:spacing w:line="240" w:lineRule="auto"/>
        <w:ind w:left="270" w:firstLine="0"/>
        <w:rPr>
          <w:sz w:val="20"/>
          <w:szCs w:val="20"/>
        </w:rPr>
      </w:pPr>
      <w:r w:rsidDel="00000000" w:rsidR="00000000" w:rsidRPr="00000000">
        <w:rPr>
          <w:b w:val="1"/>
          <w:sz w:val="20"/>
          <w:szCs w:val="20"/>
          <w:rtl w:val="0"/>
        </w:rPr>
        <w:t xml:space="preserve">Global Majority: </w:t>
      </w:r>
      <w:r w:rsidDel="00000000" w:rsidR="00000000" w:rsidRPr="00000000">
        <w:rPr>
          <w:sz w:val="20"/>
          <w:szCs w:val="20"/>
          <w:rtl w:val="0"/>
        </w:rPr>
        <w:t xml:space="preserve">A term used to describe BIPOC people, who make up 80% of the world’s population.</w:t>
      </w:r>
    </w:p>
    <w:p w:rsidR="00000000" w:rsidDel="00000000" w:rsidP="00000000" w:rsidRDefault="00000000" w:rsidRPr="00000000" w14:paraId="00000061">
      <w:pPr>
        <w:spacing w:line="240" w:lineRule="auto"/>
        <w:ind w:left="270" w:firstLine="0"/>
        <w:rPr>
          <w:sz w:val="20"/>
          <w:szCs w:val="20"/>
        </w:rPr>
      </w:pPr>
      <w:r w:rsidDel="00000000" w:rsidR="00000000" w:rsidRPr="00000000">
        <w:rPr>
          <w:b w:val="1"/>
          <w:sz w:val="20"/>
          <w:szCs w:val="20"/>
          <w:rtl w:val="0"/>
        </w:rPr>
        <w:t xml:space="preserve">Heteronormativity: </w:t>
      </w:r>
      <w:r w:rsidDel="00000000" w:rsidR="00000000" w:rsidRPr="00000000">
        <w:rPr>
          <w:sz w:val="20"/>
          <w:szCs w:val="20"/>
          <w:rtl w:val="0"/>
        </w:rPr>
        <w:t xml:space="preserve">A system of oppression that favors heterosexuality, based on the assumption that everyone is or should be straight.</w:t>
      </w:r>
    </w:p>
    <w:p w:rsidR="00000000" w:rsidDel="00000000" w:rsidP="00000000" w:rsidRDefault="00000000" w:rsidRPr="00000000" w14:paraId="00000062">
      <w:pPr>
        <w:spacing w:line="240" w:lineRule="auto"/>
        <w:ind w:left="270" w:firstLine="0"/>
        <w:rPr>
          <w:sz w:val="20"/>
          <w:szCs w:val="20"/>
        </w:rPr>
      </w:pPr>
      <w:r w:rsidDel="00000000" w:rsidR="00000000" w:rsidRPr="00000000">
        <w:rPr>
          <w:b w:val="1"/>
          <w:sz w:val="20"/>
          <w:szCs w:val="20"/>
          <w:highlight w:val="white"/>
          <w:rtl w:val="0"/>
        </w:rPr>
        <w:t xml:space="preserve">Implicit Bias:</w:t>
      </w:r>
      <w:r w:rsidDel="00000000" w:rsidR="00000000" w:rsidRPr="00000000">
        <w:rPr>
          <w:sz w:val="20"/>
          <w:szCs w:val="20"/>
          <w:highlight w:val="white"/>
          <w:rtl w:val="0"/>
        </w:rPr>
        <w:t xml:space="preserve"> </w:t>
      </w:r>
      <w:r w:rsidDel="00000000" w:rsidR="00000000" w:rsidRPr="00000000">
        <w:rPr>
          <w:sz w:val="20"/>
          <w:szCs w:val="20"/>
          <w:rtl w:val="0"/>
        </w:rPr>
        <w:t xml:space="preserve">Also known as unconscious or hidden bias, implicit biases are negative associations that people unknowingly hold. They are expressed automatically, without conscious awareness. Everyone holds unconscious beliefs about various social and identity groups, and these biases stem from one’s tendency to organize social worlds by categorizing.</w:t>
      </w:r>
      <w:r w:rsidDel="00000000" w:rsidR="00000000" w:rsidRPr="00000000">
        <w:rPr>
          <w:rtl w:val="0"/>
        </w:rPr>
      </w:r>
    </w:p>
    <w:p w:rsidR="00000000" w:rsidDel="00000000" w:rsidP="00000000" w:rsidRDefault="00000000" w:rsidRPr="00000000" w14:paraId="00000063">
      <w:pPr>
        <w:spacing w:line="240" w:lineRule="auto"/>
        <w:ind w:left="270" w:firstLine="0"/>
        <w:rPr>
          <w:sz w:val="20"/>
          <w:szCs w:val="20"/>
          <w:highlight w:val="white"/>
        </w:rPr>
      </w:pPr>
      <w:r w:rsidDel="00000000" w:rsidR="00000000" w:rsidRPr="00000000">
        <w:rPr>
          <w:b w:val="1"/>
          <w:sz w:val="20"/>
          <w:szCs w:val="20"/>
          <w:rtl w:val="0"/>
        </w:rPr>
        <w:t xml:space="preserve">Institutional Racism:</w:t>
      </w:r>
      <w:r w:rsidDel="00000000" w:rsidR="00000000" w:rsidRPr="00000000">
        <w:rPr>
          <w:sz w:val="20"/>
          <w:szCs w:val="20"/>
          <w:rtl w:val="0"/>
        </w:rPr>
        <w:t xml:space="preserve"> </w:t>
      </w:r>
      <w:r w:rsidDel="00000000" w:rsidR="00000000" w:rsidRPr="00000000">
        <w:rPr>
          <w:sz w:val="20"/>
          <w:szCs w:val="20"/>
          <w:highlight w:val="white"/>
          <w:rtl w:val="0"/>
        </w:rPr>
        <w:t xml:space="preserve">A system of oppression based on the preservation of White supremacy, using policies and practices.</w:t>
      </w:r>
    </w:p>
    <w:p w:rsidR="00000000" w:rsidDel="00000000" w:rsidP="00000000" w:rsidRDefault="00000000" w:rsidRPr="00000000" w14:paraId="00000064">
      <w:pPr>
        <w:spacing w:line="240" w:lineRule="auto"/>
        <w:ind w:left="270" w:firstLine="0"/>
        <w:rPr>
          <w:sz w:val="20"/>
          <w:szCs w:val="20"/>
          <w:highlight w:val="white"/>
        </w:rPr>
      </w:pPr>
      <w:r w:rsidDel="00000000" w:rsidR="00000000" w:rsidRPr="00000000">
        <w:rPr>
          <w:b w:val="1"/>
          <w:sz w:val="20"/>
          <w:szCs w:val="20"/>
          <w:highlight w:val="white"/>
          <w:rtl w:val="0"/>
        </w:rPr>
        <w:t xml:space="preserve">Intersectionality:</w:t>
      </w:r>
      <w:r w:rsidDel="00000000" w:rsidR="00000000" w:rsidRPr="00000000">
        <w:rPr>
          <w:sz w:val="20"/>
          <w:szCs w:val="20"/>
          <w:highlight w:val="white"/>
          <w:rtl w:val="0"/>
        </w:rPr>
        <w:t xml:space="preserve"> A lens through which one can see where power comes and collides, where it interlocks and intersects with social identities, particularly around race, class, and gender. Coined in 1989 by Kimberlé Crenshaw, in response to White feminism.</w:t>
      </w:r>
    </w:p>
    <w:p w:rsidR="00000000" w:rsidDel="00000000" w:rsidP="00000000" w:rsidRDefault="00000000" w:rsidRPr="00000000" w14:paraId="00000065">
      <w:pPr>
        <w:spacing w:line="240" w:lineRule="auto"/>
        <w:ind w:left="270" w:firstLine="0"/>
        <w:rPr>
          <w:sz w:val="20"/>
          <w:szCs w:val="20"/>
        </w:rPr>
      </w:pPr>
      <w:r w:rsidDel="00000000" w:rsidR="00000000" w:rsidRPr="00000000">
        <w:rPr>
          <w:b w:val="1"/>
          <w:sz w:val="20"/>
          <w:szCs w:val="20"/>
          <w:rtl w:val="0"/>
        </w:rPr>
        <w:t xml:space="preserve">Multicultural Competency: </w:t>
      </w:r>
      <w:r w:rsidDel="00000000" w:rsidR="00000000" w:rsidRPr="00000000">
        <w:rPr>
          <w:sz w:val="20"/>
          <w:szCs w:val="20"/>
          <w:highlight w:val="white"/>
          <w:rtl w:val="0"/>
        </w:rPr>
        <w:t xml:space="preserve">A process of embracing diversity and learning about people from other cultural backgrounds. The key element to becoming more culturally competent is respect for the ways that others live in and organize the world and an openness to learn from them.</w:t>
      </w:r>
      <w:r w:rsidDel="00000000" w:rsidR="00000000" w:rsidRPr="00000000">
        <w:rPr>
          <w:rtl w:val="0"/>
        </w:rPr>
      </w:r>
    </w:p>
    <w:p w:rsidR="00000000" w:rsidDel="00000000" w:rsidP="00000000" w:rsidRDefault="00000000" w:rsidRPr="00000000" w14:paraId="00000066">
      <w:pPr>
        <w:spacing w:line="240" w:lineRule="auto"/>
        <w:ind w:left="270" w:firstLine="0"/>
        <w:rPr>
          <w:sz w:val="20"/>
          <w:szCs w:val="20"/>
        </w:rPr>
      </w:pPr>
      <w:r w:rsidDel="00000000" w:rsidR="00000000" w:rsidRPr="00000000">
        <w:rPr>
          <w:sz w:val="20"/>
          <w:szCs w:val="20"/>
          <w:rtl w:val="0"/>
        </w:rPr>
        <w:t xml:space="preserve">Intersectionality: The complex, cumulative way in which the effects of multiple forms of discrimination (such as racism, sexism, and classism) combine, overlap, or intersect, and their multiple effects on the same individuals or groups. Also refers to the view that overlapping and interdependent systems of discrimination and inequality can more effectively be addressed together.</w:t>
      </w:r>
    </w:p>
    <w:p w:rsidR="00000000" w:rsidDel="00000000" w:rsidP="00000000" w:rsidRDefault="00000000" w:rsidRPr="00000000" w14:paraId="00000067">
      <w:pPr>
        <w:spacing w:line="240" w:lineRule="auto"/>
        <w:ind w:left="270" w:firstLine="0"/>
        <w:rPr>
          <w:sz w:val="20"/>
          <w:szCs w:val="20"/>
        </w:rPr>
      </w:pPr>
      <w:r w:rsidDel="00000000" w:rsidR="00000000" w:rsidRPr="00000000">
        <w:rPr>
          <w:b w:val="1"/>
          <w:sz w:val="20"/>
          <w:szCs w:val="20"/>
          <w:rtl w:val="0"/>
        </w:rPr>
        <w:t xml:space="preserve">Microaggression:</w:t>
      </w:r>
      <w:r w:rsidDel="00000000" w:rsidR="00000000" w:rsidRPr="00000000">
        <w:rPr>
          <w:sz w:val="20"/>
          <w:szCs w:val="20"/>
          <w:rtl w:val="0"/>
        </w:rPr>
        <w:t xml:space="preserve"> A comment or action that unconsciously or unintentionally expresses or reveals a prejudiced attitude toward a member of a marginalized group, such as a racial minority. These small, common occurrences include insults, slights, stereotyping, undermining, devaluing, delegitimizing, overlooking or excluding someone. Over time, microaggressions can isolate and alienate those on the receiving end, and affect their health and wellbeing.</w:t>
      </w:r>
    </w:p>
    <w:p w:rsidR="00000000" w:rsidDel="00000000" w:rsidP="00000000" w:rsidRDefault="00000000" w:rsidRPr="00000000" w14:paraId="00000068">
      <w:pPr>
        <w:spacing w:line="240" w:lineRule="auto"/>
        <w:ind w:left="270" w:firstLine="0"/>
        <w:rPr>
          <w:sz w:val="20"/>
          <w:szCs w:val="20"/>
        </w:rPr>
      </w:pPr>
      <w:r w:rsidDel="00000000" w:rsidR="00000000" w:rsidRPr="00000000">
        <w:rPr>
          <w:b w:val="1"/>
          <w:sz w:val="20"/>
          <w:szCs w:val="20"/>
          <w:rtl w:val="0"/>
        </w:rPr>
        <w:t xml:space="preserve">Neurodiversity: </w:t>
      </w:r>
      <w:r w:rsidDel="00000000" w:rsidR="00000000" w:rsidRPr="00000000">
        <w:rPr>
          <w:sz w:val="20"/>
          <w:szCs w:val="20"/>
          <w:rtl w:val="0"/>
        </w:rPr>
        <w:t xml:space="preserve">When neurological differences are recognized and respected as are any other kind of human differences or variations. These differences can include Dyspraxia, Dyslexia, Attention Deficit Hyperactivity Disorder, Dyscalculia, Autistic Spectrum, and Tourette Syndrome.</w:t>
      </w:r>
    </w:p>
    <w:p w:rsidR="00000000" w:rsidDel="00000000" w:rsidP="00000000" w:rsidRDefault="00000000" w:rsidRPr="00000000" w14:paraId="00000069">
      <w:pPr>
        <w:spacing w:line="240" w:lineRule="auto"/>
        <w:ind w:left="270" w:firstLine="0"/>
        <w:rPr>
          <w:sz w:val="20"/>
          <w:szCs w:val="20"/>
          <w:highlight w:val="white"/>
        </w:rPr>
      </w:pPr>
      <w:r w:rsidDel="00000000" w:rsidR="00000000" w:rsidRPr="00000000">
        <w:rPr>
          <w:b w:val="1"/>
          <w:sz w:val="20"/>
          <w:szCs w:val="20"/>
          <w:rtl w:val="0"/>
        </w:rPr>
        <w:t xml:space="preserve">Power:</w:t>
      </w:r>
      <w:r w:rsidDel="00000000" w:rsidR="00000000" w:rsidRPr="00000000">
        <w:rPr>
          <w:sz w:val="20"/>
          <w:szCs w:val="20"/>
          <w:rtl w:val="0"/>
        </w:rPr>
        <w:t xml:space="preserve"> </w:t>
      </w:r>
      <w:r w:rsidDel="00000000" w:rsidR="00000000" w:rsidRPr="00000000">
        <w:rPr>
          <w:sz w:val="20"/>
          <w:szCs w:val="20"/>
          <w:highlight w:val="white"/>
          <w:rtl w:val="0"/>
        </w:rPr>
        <w:t xml:space="preserve">The ability to exercise one’s will over others. Power occurs when some individuals or groups wield a greater advantage over others, thereby allowing them greater access to and control over resources. Wealth, whiteness, citizenship, patriarchy, heterosexism, and education are a few key social mechanisms through which power operates.</w:t>
      </w:r>
    </w:p>
    <w:p w:rsidR="00000000" w:rsidDel="00000000" w:rsidP="00000000" w:rsidRDefault="00000000" w:rsidRPr="00000000" w14:paraId="0000006A">
      <w:pPr>
        <w:spacing w:line="240" w:lineRule="auto"/>
        <w:ind w:left="270" w:firstLine="0"/>
        <w:rPr>
          <w:sz w:val="20"/>
          <w:szCs w:val="20"/>
          <w:highlight w:val="white"/>
        </w:rPr>
      </w:pPr>
      <w:r w:rsidDel="00000000" w:rsidR="00000000" w:rsidRPr="00000000">
        <w:rPr>
          <w:b w:val="1"/>
          <w:sz w:val="20"/>
          <w:szCs w:val="20"/>
          <w:rtl w:val="0"/>
        </w:rPr>
        <w:t xml:space="preserve">Privilege:</w:t>
      </w:r>
      <w:r w:rsidDel="00000000" w:rsidR="00000000" w:rsidRPr="00000000">
        <w:rPr>
          <w:sz w:val="20"/>
          <w:szCs w:val="20"/>
          <w:rtl w:val="0"/>
        </w:rPr>
        <w:t xml:space="preserve"> Unearned social power (set of advantages, entitlements, and benefits) accorded by the formal and informal institutions of society to the members of a dominant group (e.g., white/Caucasian people with respect to people of color, men with respect to women, heterosexuals with respect to homosexuals, adults with respect to children, and rich people with respect to poor people). Privilege tends to be invisible to those who possess it, because its absence (lack of privilege) is what calls attention to it. </w:t>
      </w:r>
      <w:r w:rsidDel="00000000" w:rsidR="00000000" w:rsidRPr="00000000">
        <w:rPr>
          <w:rtl w:val="0"/>
        </w:rPr>
      </w:r>
    </w:p>
    <w:p w:rsidR="00000000" w:rsidDel="00000000" w:rsidP="00000000" w:rsidRDefault="00000000" w:rsidRPr="00000000" w14:paraId="0000006B">
      <w:pPr>
        <w:spacing w:line="240" w:lineRule="auto"/>
        <w:ind w:left="270" w:firstLine="0"/>
        <w:rPr>
          <w:sz w:val="20"/>
          <w:szCs w:val="20"/>
        </w:rPr>
      </w:pPr>
      <w:r w:rsidDel="00000000" w:rsidR="00000000" w:rsidRPr="00000000">
        <w:rPr>
          <w:b w:val="1"/>
          <w:sz w:val="20"/>
          <w:szCs w:val="20"/>
          <w:rtl w:val="0"/>
        </w:rPr>
        <w:t xml:space="preserve">Social Justice:</w:t>
      </w:r>
      <w:r w:rsidDel="00000000" w:rsidR="00000000" w:rsidRPr="00000000">
        <w:rPr>
          <w:sz w:val="20"/>
          <w:szCs w:val="20"/>
          <w:rtl w:val="0"/>
        </w:rPr>
        <w:t xml:space="preserve"> </w:t>
      </w:r>
      <w:r w:rsidDel="00000000" w:rsidR="00000000" w:rsidRPr="00000000">
        <w:rPr>
          <w:sz w:val="20"/>
          <w:szCs w:val="20"/>
          <w:highlight w:val="white"/>
          <w:rtl w:val="0"/>
        </w:rPr>
        <w:t xml:space="preserve">Social justice constitutes a form of activism, based on principles of equity and inclusion that encompasses a vision of society in which the distribution of resources is equitable and all members are physically and psychologically safe and secure. Social justice involves social actors who have a sense of their own agency as well as a sense of social responsibility toward and with others.</w:t>
      </w:r>
      <w:r w:rsidDel="00000000" w:rsidR="00000000" w:rsidRPr="00000000">
        <w:rPr>
          <w:rtl w:val="0"/>
        </w:rPr>
      </w:r>
    </w:p>
    <w:p w:rsidR="00000000" w:rsidDel="00000000" w:rsidP="00000000" w:rsidRDefault="00000000" w:rsidRPr="00000000" w14:paraId="0000006C">
      <w:pPr>
        <w:spacing w:line="240" w:lineRule="auto"/>
        <w:ind w:left="270" w:firstLine="0"/>
        <w:rPr>
          <w:sz w:val="20"/>
          <w:szCs w:val="20"/>
        </w:rPr>
      </w:pPr>
      <w:r w:rsidDel="00000000" w:rsidR="00000000" w:rsidRPr="00000000">
        <w:rPr>
          <w:b w:val="1"/>
          <w:sz w:val="20"/>
          <w:szCs w:val="20"/>
          <w:rtl w:val="0"/>
        </w:rPr>
        <w:t xml:space="preserve">System of Oppression:</w:t>
      </w:r>
      <w:r w:rsidDel="00000000" w:rsidR="00000000" w:rsidRPr="00000000">
        <w:rPr>
          <w:sz w:val="20"/>
          <w:szCs w:val="20"/>
          <w:rtl w:val="0"/>
        </w:rPr>
        <w:t xml:space="preserve"> </w:t>
      </w:r>
      <w:r w:rsidDel="00000000" w:rsidR="00000000" w:rsidRPr="00000000">
        <w:rPr>
          <w:sz w:val="20"/>
          <w:szCs w:val="20"/>
          <w:highlight w:val="white"/>
          <w:rtl w:val="0"/>
        </w:rPr>
        <w:t xml:space="preserve">Conscious and unconscious, non-random and organized harassment, discrimination, exploitation, discrimination, prejudice and other forms of unequal treatment that impact different groups. Sometimes is used to refer to systemic racism.</w:t>
      </w:r>
      <w:r w:rsidDel="00000000" w:rsidR="00000000" w:rsidRPr="00000000">
        <w:rPr>
          <w:rtl w:val="0"/>
        </w:rPr>
      </w:r>
    </w:p>
    <w:p w:rsidR="00000000" w:rsidDel="00000000" w:rsidP="00000000" w:rsidRDefault="00000000" w:rsidRPr="00000000" w14:paraId="0000006D">
      <w:pPr>
        <w:spacing w:line="240" w:lineRule="auto"/>
        <w:ind w:left="270" w:firstLine="0"/>
        <w:rPr>
          <w:sz w:val="20"/>
          <w:szCs w:val="20"/>
        </w:rPr>
      </w:pPr>
      <w:r w:rsidDel="00000000" w:rsidR="00000000" w:rsidRPr="00000000">
        <w:rPr>
          <w:b w:val="1"/>
          <w:sz w:val="20"/>
          <w:szCs w:val="20"/>
          <w:rtl w:val="0"/>
        </w:rPr>
        <w:t xml:space="preserve">Sustainability: </w:t>
      </w:r>
      <w:r w:rsidDel="00000000" w:rsidR="00000000" w:rsidRPr="00000000">
        <w:rPr>
          <w:sz w:val="20"/>
          <w:szCs w:val="20"/>
          <w:rtl w:val="0"/>
        </w:rPr>
        <w:t xml:space="preserve">t</w:t>
      </w:r>
      <w:r w:rsidDel="00000000" w:rsidR="00000000" w:rsidRPr="00000000">
        <w:rPr>
          <w:sz w:val="20"/>
          <w:szCs w:val="20"/>
          <w:highlight w:val="white"/>
          <w:rtl w:val="0"/>
        </w:rPr>
        <w:t xml:space="preserve">he capacity to create and maintain healthy, equitable and diverse communities and ecosystems. That capacity comprises 1) an understanding and respect for the interdependence of the atmosphere, the waters, the land, and all life on Earth, 2) a full recognition of legacy and on-going impacts of human activity, and 3) a commitment to cultivate collective wisdom and to deliberately act out of that understanding, respect and recognition.</w:t>
      </w:r>
      <w:r w:rsidDel="00000000" w:rsidR="00000000" w:rsidRPr="00000000">
        <w:rPr>
          <w:rtl w:val="0"/>
        </w:rPr>
      </w:r>
    </w:p>
    <w:p w:rsidR="00000000" w:rsidDel="00000000" w:rsidP="00000000" w:rsidRDefault="00000000" w:rsidRPr="00000000" w14:paraId="0000006E">
      <w:pPr>
        <w:spacing w:line="240" w:lineRule="auto"/>
        <w:ind w:left="270" w:firstLine="0"/>
        <w:rPr>
          <w:sz w:val="20"/>
          <w:szCs w:val="20"/>
          <w:highlight w:val="white"/>
        </w:rPr>
      </w:pPr>
      <w:r w:rsidDel="00000000" w:rsidR="00000000" w:rsidRPr="00000000">
        <w:rPr>
          <w:b w:val="1"/>
          <w:sz w:val="20"/>
          <w:szCs w:val="20"/>
          <w:highlight w:val="white"/>
          <w:rtl w:val="0"/>
        </w:rPr>
        <w:t xml:space="preserve">Tokenism: </w:t>
      </w:r>
      <w:r w:rsidDel="00000000" w:rsidR="00000000" w:rsidRPr="00000000">
        <w:rPr>
          <w:sz w:val="20"/>
          <w:szCs w:val="20"/>
          <w:highlight w:val="white"/>
          <w:rtl w:val="0"/>
        </w:rPr>
        <w:t xml:space="preserve">Tokenism is, simply, covert racism. Racism requires those in power to maintain their privilege by exercising social, economic, and/or political muscle against people of color (POC). Tokenism achieves the same while giving those in power the appearance of being non-racist and even champions of diversity because they recruit and use POC as racialized props. </w:t>
      </w:r>
    </w:p>
    <w:p w:rsidR="00000000" w:rsidDel="00000000" w:rsidP="00000000" w:rsidRDefault="00000000" w:rsidRPr="00000000" w14:paraId="0000006F">
      <w:pPr>
        <w:spacing w:line="240" w:lineRule="auto"/>
        <w:ind w:left="270" w:firstLine="0"/>
        <w:rPr>
          <w:sz w:val="16"/>
          <w:szCs w:val="16"/>
          <w:highlight w:val="white"/>
        </w:rPr>
      </w:pPr>
      <w:r w:rsidDel="00000000" w:rsidR="00000000" w:rsidRPr="00000000">
        <w:rPr>
          <w:b w:val="1"/>
          <w:sz w:val="20"/>
          <w:szCs w:val="20"/>
          <w:highlight w:val="white"/>
          <w:rtl w:val="0"/>
        </w:rPr>
        <w:t xml:space="preserve">Transphobia: </w:t>
      </w:r>
      <w:r w:rsidDel="00000000" w:rsidR="00000000" w:rsidRPr="00000000">
        <w:rPr>
          <w:sz w:val="20"/>
          <w:szCs w:val="20"/>
          <w:highlight w:val="white"/>
          <w:rtl w:val="0"/>
        </w:rPr>
        <w:t xml:space="preserve">the fear of, discrimination against, or hatred of trans* people, the trans* community, or gender ambiguity. Transphobia can be seen within the queer community, as well as in general society.</w:t>
      </w:r>
      <w:r w:rsidDel="00000000" w:rsidR="00000000" w:rsidRPr="00000000">
        <w:rPr>
          <w:rtl w:val="0"/>
        </w:rPr>
      </w:r>
    </w:p>
    <w:p w:rsidR="00000000" w:rsidDel="00000000" w:rsidP="00000000" w:rsidRDefault="00000000" w:rsidRPr="00000000" w14:paraId="00000070">
      <w:pPr>
        <w:spacing w:line="240" w:lineRule="auto"/>
        <w:ind w:left="270" w:firstLine="0"/>
        <w:rPr>
          <w:sz w:val="20"/>
          <w:szCs w:val="20"/>
          <w:highlight w:val="white"/>
        </w:rPr>
      </w:pPr>
      <w:r w:rsidDel="00000000" w:rsidR="00000000" w:rsidRPr="00000000">
        <w:rPr>
          <w:b w:val="1"/>
          <w:sz w:val="20"/>
          <w:szCs w:val="20"/>
          <w:highlight w:val="white"/>
          <w:rtl w:val="0"/>
        </w:rPr>
        <w:t xml:space="preserve">White Fragility &amp; Sensitivity</w:t>
      </w:r>
      <w:r w:rsidDel="00000000" w:rsidR="00000000" w:rsidRPr="00000000">
        <w:rPr>
          <w:sz w:val="20"/>
          <w:szCs w:val="20"/>
          <w:highlight w:val="white"/>
          <w:rtl w:val="0"/>
        </w:rPr>
        <w:t xml:space="preserve">: Weaponized defensiveness and intolerance against information regarding racial inequality or White supremacy.</w:t>
      </w:r>
    </w:p>
    <w:p w:rsidR="00000000" w:rsidDel="00000000" w:rsidP="00000000" w:rsidRDefault="00000000" w:rsidRPr="00000000" w14:paraId="00000071">
      <w:pPr>
        <w:spacing w:line="240" w:lineRule="auto"/>
        <w:ind w:left="270" w:firstLine="0"/>
        <w:rPr>
          <w:sz w:val="20"/>
          <w:szCs w:val="20"/>
        </w:rPr>
      </w:pPr>
      <w:r w:rsidDel="00000000" w:rsidR="00000000" w:rsidRPr="00000000">
        <w:rPr>
          <w:b w:val="1"/>
          <w:sz w:val="20"/>
          <w:szCs w:val="20"/>
          <w:rtl w:val="0"/>
        </w:rPr>
        <w:t xml:space="preserve">White Supremacy: </w:t>
      </w:r>
      <w:r w:rsidDel="00000000" w:rsidR="00000000" w:rsidRPr="00000000">
        <w:rPr>
          <w:sz w:val="20"/>
          <w:szCs w:val="20"/>
          <w:rtl w:val="0"/>
        </w:rPr>
        <w:t xml:space="preserve">White supremacy is a historically based, institutionally perpetuated system of </w:t>
      </w:r>
    </w:p>
    <w:p w:rsidR="00000000" w:rsidDel="00000000" w:rsidP="00000000" w:rsidRDefault="00000000" w:rsidRPr="00000000" w14:paraId="00000072">
      <w:pPr>
        <w:spacing w:line="240" w:lineRule="auto"/>
        <w:ind w:left="270" w:firstLine="0"/>
        <w:rPr>
          <w:sz w:val="20"/>
          <w:szCs w:val="20"/>
        </w:rPr>
      </w:pPr>
      <w:r w:rsidDel="00000000" w:rsidR="00000000" w:rsidRPr="00000000">
        <w:rPr>
          <w:sz w:val="20"/>
          <w:szCs w:val="20"/>
          <w:rtl w:val="0"/>
        </w:rPr>
        <w:t xml:space="preserve">exploitation and oppression of continents, nations and peoples of color by white peoples and nations of the European continent for the purpose of maintaining and defending a system of wealth, power and privilege.</w:t>
      </w:r>
    </w:p>
    <w:p w:rsidR="00000000" w:rsidDel="00000000" w:rsidP="00000000" w:rsidRDefault="00000000" w:rsidRPr="00000000" w14:paraId="00000073">
      <w:pPr>
        <w:spacing w:line="240" w:lineRule="auto"/>
        <w:ind w:left="270" w:firstLine="0"/>
        <w:rPr>
          <w:sz w:val="24"/>
          <w:szCs w:val="24"/>
        </w:rPr>
      </w:pPr>
      <w:r w:rsidDel="00000000" w:rsidR="00000000" w:rsidRPr="00000000">
        <w:rPr>
          <w:rtl w:val="0"/>
        </w:rPr>
      </w:r>
    </w:p>
    <w:p w:rsidR="00000000" w:rsidDel="00000000" w:rsidP="00000000" w:rsidRDefault="00000000" w:rsidRPr="00000000" w14:paraId="00000074">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5">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6">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7">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8">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9">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A">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7B">
      <w:pPr>
        <w:shd w:fill="ffffff" w:val="clear"/>
        <w:spacing w:line="240" w:lineRule="auto"/>
        <w:rPr>
          <w:b w:val="1"/>
          <w:sz w:val="28"/>
          <w:szCs w:val="28"/>
        </w:rPr>
      </w:pPr>
      <w:r w:rsidDel="00000000" w:rsidR="00000000" w:rsidRPr="00000000">
        <w:rPr>
          <w:b w:val="1"/>
          <w:sz w:val="28"/>
          <w:szCs w:val="28"/>
          <w:rtl w:val="0"/>
        </w:rPr>
        <w:t xml:space="preserve">PRE-SUMMIT </w:t>
      </w:r>
    </w:p>
    <w:p w:rsidR="00000000" w:rsidDel="00000000" w:rsidP="00000000" w:rsidRDefault="00000000" w:rsidRPr="00000000" w14:paraId="0000007C">
      <w:pPr>
        <w:spacing w:line="240" w:lineRule="auto"/>
        <w:rPr>
          <w:sz w:val="24"/>
          <w:szCs w:val="24"/>
        </w:rPr>
      </w:pPr>
      <w:r w:rsidDel="00000000" w:rsidR="00000000" w:rsidRPr="00000000">
        <w:rPr>
          <w:rtl w:val="0"/>
        </w:rPr>
      </w:r>
    </w:p>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Select 2-3 words and/or concepts from the glossary (they can be different from the other group) that resonate with you, that you want to expand your knowledge of, and/or that you want to work on disrupting at your institution/organization. </w:t>
      </w:r>
    </w:p>
    <w:p w:rsidR="00000000" w:rsidDel="00000000" w:rsidP="00000000" w:rsidRDefault="00000000" w:rsidRPr="00000000" w14:paraId="0000007E">
      <w:pPr>
        <w:spacing w:line="240" w:lineRule="auto"/>
        <w:rPr>
          <w:sz w:val="24"/>
          <w:szCs w:val="24"/>
        </w:rPr>
      </w:pPr>
      <w:r w:rsidDel="00000000" w:rsidR="00000000" w:rsidRPr="00000000">
        <w:rPr>
          <w:rtl w:val="0"/>
        </w:rPr>
      </w:r>
    </w:p>
    <w:p w:rsidR="00000000" w:rsidDel="00000000" w:rsidP="00000000" w:rsidRDefault="00000000" w:rsidRPr="00000000" w14:paraId="0000007F">
      <w:pPr>
        <w:spacing w:line="240" w:lineRule="auto"/>
        <w:rPr>
          <w:sz w:val="24"/>
          <w:szCs w:val="24"/>
        </w:rPr>
      </w:pPr>
      <w:r w:rsidDel="00000000" w:rsidR="00000000" w:rsidRPr="00000000">
        <w:rPr>
          <w:b w:val="1"/>
          <w:sz w:val="24"/>
          <w:szCs w:val="24"/>
          <w:rtl w:val="0"/>
        </w:rPr>
        <w:t xml:space="preserve">Creating Your Own Glossary:</w:t>
      </w:r>
      <w:r w:rsidDel="00000000" w:rsidR="00000000" w:rsidRPr="00000000">
        <w:rPr>
          <w:sz w:val="24"/>
          <w:szCs w:val="24"/>
          <w:rtl w:val="0"/>
        </w:rPr>
        <w:t xml:space="preserve"> What sort of change do you envision for your institution/organization and/or community? We invite you to generate your own definitions for each of the following ideas and concepts by imagining what it would look like were they to become a reality for you and your organization. Try to provide specific examples. </w:t>
      </w:r>
    </w:p>
    <w:p w:rsidR="00000000" w:rsidDel="00000000" w:rsidP="00000000" w:rsidRDefault="00000000" w:rsidRPr="00000000" w14:paraId="00000080">
      <w:pPr>
        <w:spacing w:line="240" w:lineRule="auto"/>
        <w:ind w:left="270" w:firstLine="0"/>
        <w:rPr>
          <w:sz w:val="24"/>
          <w:szCs w:val="24"/>
        </w:rPr>
      </w:pPr>
      <w:r w:rsidDel="00000000" w:rsidR="00000000" w:rsidRPr="00000000">
        <w:rPr>
          <w:sz w:val="24"/>
          <w:szCs w:val="24"/>
          <w:rtl w:val="0"/>
        </w:rPr>
        <w:t xml:space="preserve">Justice:</w:t>
      </w:r>
    </w:p>
    <w:p w:rsidR="00000000" w:rsidDel="00000000" w:rsidP="00000000" w:rsidRDefault="00000000" w:rsidRPr="00000000" w14:paraId="00000081">
      <w:pPr>
        <w:spacing w:line="240" w:lineRule="auto"/>
        <w:ind w:left="270" w:firstLine="0"/>
        <w:rPr>
          <w:sz w:val="24"/>
          <w:szCs w:val="24"/>
        </w:rPr>
      </w:pPr>
      <w:r w:rsidDel="00000000" w:rsidR="00000000" w:rsidRPr="00000000">
        <w:rPr>
          <w:sz w:val="24"/>
          <w:szCs w:val="24"/>
          <w:rtl w:val="0"/>
        </w:rPr>
        <w:t xml:space="preserve">Liberation:</w:t>
      </w:r>
    </w:p>
    <w:p w:rsidR="00000000" w:rsidDel="00000000" w:rsidP="00000000" w:rsidRDefault="00000000" w:rsidRPr="00000000" w14:paraId="00000082">
      <w:pPr>
        <w:spacing w:line="240" w:lineRule="auto"/>
        <w:ind w:left="270" w:firstLine="0"/>
        <w:rPr>
          <w:sz w:val="24"/>
          <w:szCs w:val="24"/>
        </w:rPr>
      </w:pPr>
      <w:r w:rsidDel="00000000" w:rsidR="00000000" w:rsidRPr="00000000">
        <w:rPr>
          <w:sz w:val="24"/>
          <w:szCs w:val="24"/>
          <w:rtl w:val="0"/>
        </w:rPr>
        <w:t xml:space="preserve">Peace:</w:t>
      </w:r>
    </w:p>
    <w:p w:rsidR="00000000" w:rsidDel="00000000" w:rsidP="00000000" w:rsidRDefault="00000000" w:rsidRPr="00000000" w14:paraId="00000083">
      <w:pPr>
        <w:spacing w:line="240" w:lineRule="auto"/>
        <w:ind w:left="270" w:firstLine="0"/>
        <w:rPr>
          <w:sz w:val="24"/>
          <w:szCs w:val="24"/>
        </w:rPr>
      </w:pPr>
      <w:r w:rsidDel="00000000" w:rsidR="00000000" w:rsidRPr="00000000">
        <w:rPr>
          <w:sz w:val="24"/>
          <w:szCs w:val="24"/>
          <w:rtl w:val="0"/>
        </w:rPr>
        <w:t xml:space="preserve">Respectful Disruption:</w:t>
      </w:r>
    </w:p>
    <w:p w:rsidR="00000000" w:rsidDel="00000000" w:rsidP="00000000" w:rsidRDefault="00000000" w:rsidRPr="00000000" w14:paraId="00000084">
      <w:pPr>
        <w:spacing w:line="240" w:lineRule="auto"/>
        <w:rPr>
          <w:b w:val="1"/>
          <w:sz w:val="24"/>
          <w:szCs w:val="24"/>
        </w:rPr>
      </w:pPr>
      <w:r w:rsidDel="00000000" w:rsidR="00000000" w:rsidRPr="00000000">
        <w:rPr>
          <w:rtl w:val="0"/>
        </w:rPr>
      </w:r>
    </w:p>
    <w:p w:rsidR="00000000" w:rsidDel="00000000" w:rsidP="00000000" w:rsidRDefault="00000000" w:rsidRPr="00000000" w14:paraId="00000085">
      <w:pPr>
        <w:spacing w:line="240" w:lineRule="auto"/>
        <w:rPr>
          <w:sz w:val="24"/>
          <w:szCs w:val="24"/>
        </w:rPr>
      </w:pPr>
      <w:r w:rsidDel="00000000" w:rsidR="00000000" w:rsidRPr="00000000">
        <w:rPr>
          <w:b w:val="1"/>
          <w:sz w:val="24"/>
          <w:szCs w:val="24"/>
          <w:rtl w:val="0"/>
        </w:rPr>
        <w:t xml:space="preserve">Guiding Questions and Goal Setting</w:t>
      </w:r>
      <w:r w:rsidDel="00000000" w:rsidR="00000000" w:rsidRPr="00000000">
        <w:rPr>
          <w:sz w:val="24"/>
          <w:szCs w:val="24"/>
          <w:rtl w:val="0"/>
        </w:rPr>
        <w:br w:type="textWrapping"/>
        <w:t xml:space="preserve">We encourage you to read through the summit program and review the session descriptions to begin familiarizing yourself with some of the content being presented.</w:t>
      </w:r>
    </w:p>
    <w:p w:rsidR="00000000" w:rsidDel="00000000" w:rsidP="00000000" w:rsidRDefault="00000000" w:rsidRPr="00000000" w14:paraId="00000086">
      <w:pPr>
        <w:spacing w:line="240" w:lineRule="auto"/>
        <w:rPr>
          <w:sz w:val="24"/>
          <w:szCs w:val="24"/>
        </w:rPr>
      </w:pPr>
      <w:r w:rsidDel="00000000" w:rsidR="00000000" w:rsidRPr="00000000">
        <w:rPr>
          <w:rtl w:val="0"/>
        </w:rPr>
      </w:r>
    </w:p>
    <w:p w:rsidR="00000000" w:rsidDel="00000000" w:rsidP="00000000" w:rsidRDefault="00000000" w:rsidRPr="00000000" w14:paraId="00000087">
      <w:pPr>
        <w:spacing w:line="240" w:lineRule="auto"/>
        <w:rPr>
          <w:sz w:val="24"/>
          <w:szCs w:val="24"/>
        </w:rPr>
      </w:pPr>
      <w:r w:rsidDel="00000000" w:rsidR="00000000" w:rsidRPr="00000000">
        <w:rPr>
          <w:sz w:val="24"/>
          <w:szCs w:val="24"/>
          <w:rtl w:val="0"/>
        </w:rPr>
        <w:t xml:space="preserve">Write down 2-3 questions you would like to explore at the summit. They can be session- specific. </w:t>
      </w:r>
    </w:p>
    <w:p w:rsidR="00000000" w:rsidDel="00000000" w:rsidP="00000000" w:rsidRDefault="00000000" w:rsidRPr="00000000" w14:paraId="00000088">
      <w:pPr>
        <w:spacing w:line="240" w:lineRule="auto"/>
        <w:rPr>
          <w:sz w:val="24"/>
          <w:szCs w:val="24"/>
        </w:rPr>
      </w:pPr>
      <w:r w:rsidDel="00000000" w:rsidR="00000000" w:rsidRPr="00000000">
        <w:rPr>
          <w:rtl w:val="0"/>
        </w:rPr>
      </w:r>
    </w:p>
    <w:p w:rsidR="00000000" w:rsidDel="00000000" w:rsidP="00000000" w:rsidRDefault="00000000" w:rsidRPr="00000000" w14:paraId="00000089">
      <w:pPr>
        <w:numPr>
          <w:ilvl w:val="0"/>
          <w:numId w:val="5"/>
        </w:numPr>
        <w:spacing w:line="240" w:lineRule="auto"/>
        <w:ind w:left="720" w:hanging="360"/>
        <w:rPr>
          <w:sz w:val="24"/>
          <w:szCs w:val="24"/>
        </w:rPr>
      </w:pPr>
      <w:r w:rsidDel="00000000" w:rsidR="00000000" w:rsidRPr="00000000">
        <w:rPr>
          <w:sz w:val="24"/>
          <w:szCs w:val="24"/>
          <w:rtl w:val="0"/>
        </w:rPr>
        <w:t xml:space="preserve">______________________________________________________________</w:t>
      </w:r>
    </w:p>
    <w:p w:rsidR="00000000" w:rsidDel="00000000" w:rsidP="00000000" w:rsidRDefault="00000000" w:rsidRPr="00000000" w14:paraId="0000008A">
      <w:pPr>
        <w:numPr>
          <w:ilvl w:val="0"/>
          <w:numId w:val="5"/>
        </w:numPr>
        <w:spacing w:line="240" w:lineRule="auto"/>
        <w:ind w:left="720" w:hanging="360"/>
        <w:rPr>
          <w:sz w:val="24"/>
          <w:szCs w:val="24"/>
        </w:rPr>
      </w:pPr>
      <w:r w:rsidDel="00000000" w:rsidR="00000000" w:rsidRPr="00000000">
        <w:rPr>
          <w:sz w:val="24"/>
          <w:szCs w:val="24"/>
          <w:rtl w:val="0"/>
        </w:rPr>
        <w:t xml:space="preserve">______________________________________________________________</w:t>
      </w:r>
    </w:p>
    <w:p w:rsidR="00000000" w:rsidDel="00000000" w:rsidP="00000000" w:rsidRDefault="00000000" w:rsidRPr="00000000" w14:paraId="0000008B">
      <w:pPr>
        <w:numPr>
          <w:ilvl w:val="0"/>
          <w:numId w:val="5"/>
        </w:numPr>
        <w:spacing w:line="240" w:lineRule="auto"/>
        <w:ind w:left="720" w:hanging="360"/>
        <w:rPr>
          <w:sz w:val="24"/>
          <w:szCs w:val="24"/>
        </w:rPr>
      </w:pPr>
      <w:r w:rsidDel="00000000" w:rsidR="00000000" w:rsidRPr="00000000">
        <w:rPr>
          <w:sz w:val="24"/>
          <w:szCs w:val="24"/>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8C">
      <w:pPr>
        <w:spacing w:line="240" w:lineRule="auto"/>
        <w:rPr>
          <w:sz w:val="24"/>
          <w:szCs w:val="24"/>
        </w:rPr>
      </w:pPr>
      <w:r w:rsidDel="00000000" w:rsidR="00000000" w:rsidRPr="00000000">
        <w:rPr>
          <w:rtl w:val="0"/>
        </w:rPr>
      </w:r>
    </w:p>
    <w:p w:rsidR="00000000" w:rsidDel="00000000" w:rsidP="00000000" w:rsidRDefault="00000000" w:rsidRPr="00000000" w14:paraId="0000008D">
      <w:pPr>
        <w:spacing w:line="240" w:lineRule="auto"/>
        <w:rPr>
          <w:sz w:val="24"/>
          <w:szCs w:val="24"/>
        </w:rPr>
      </w:pPr>
      <w:r w:rsidDel="00000000" w:rsidR="00000000" w:rsidRPr="00000000">
        <w:rPr>
          <w:sz w:val="24"/>
          <w:szCs w:val="24"/>
          <w:rtl w:val="0"/>
        </w:rPr>
        <w:t xml:space="preserve">Write down 2-3 learning goals. What are you hoping to get out of the summit professionally and/or personally?</w:t>
      </w:r>
    </w:p>
    <w:p w:rsidR="00000000" w:rsidDel="00000000" w:rsidP="00000000" w:rsidRDefault="00000000" w:rsidRPr="00000000" w14:paraId="0000008E">
      <w:pPr>
        <w:spacing w:line="240" w:lineRule="auto"/>
        <w:rPr>
          <w:sz w:val="24"/>
          <w:szCs w:val="24"/>
        </w:rPr>
      </w:pPr>
      <w:r w:rsidDel="00000000" w:rsidR="00000000" w:rsidRPr="00000000">
        <w:rPr>
          <w:rtl w:val="0"/>
        </w:rPr>
      </w:r>
    </w:p>
    <w:p w:rsidR="00000000" w:rsidDel="00000000" w:rsidP="00000000" w:rsidRDefault="00000000" w:rsidRPr="00000000" w14:paraId="0000008F">
      <w:pPr>
        <w:numPr>
          <w:ilvl w:val="0"/>
          <w:numId w:val="3"/>
        </w:numPr>
        <w:spacing w:line="240" w:lineRule="auto"/>
        <w:ind w:left="720" w:hanging="360"/>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090">
      <w:pPr>
        <w:numPr>
          <w:ilvl w:val="0"/>
          <w:numId w:val="3"/>
        </w:numPr>
        <w:spacing w:line="240" w:lineRule="auto"/>
        <w:ind w:left="720" w:hanging="360"/>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091">
      <w:pPr>
        <w:numPr>
          <w:ilvl w:val="0"/>
          <w:numId w:val="3"/>
        </w:numPr>
        <w:spacing w:line="240" w:lineRule="auto"/>
        <w:ind w:left="720" w:hanging="360"/>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092">
      <w:pPr>
        <w:spacing w:line="240" w:lineRule="auto"/>
        <w:rPr>
          <w:sz w:val="24"/>
          <w:szCs w:val="24"/>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rtl w:val="0"/>
        </w:rPr>
      </w:r>
    </w:p>
    <w:p w:rsidR="00000000" w:rsidDel="00000000" w:rsidP="00000000" w:rsidRDefault="00000000" w:rsidRPr="00000000" w14:paraId="00000094">
      <w:pPr>
        <w:spacing w:line="240" w:lineRule="auto"/>
        <w:rPr>
          <w:b w:val="1"/>
          <w:sz w:val="28"/>
          <w:szCs w:val="28"/>
        </w:rPr>
      </w:pPr>
      <w:r w:rsidDel="00000000" w:rsidR="00000000" w:rsidRPr="00000000">
        <w:rPr>
          <w:rtl w:val="0"/>
        </w:rPr>
      </w:r>
    </w:p>
    <w:p w:rsidR="00000000" w:rsidDel="00000000" w:rsidP="00000000" w:rsidRDefault="00000000" w:rsidRPr="00000000" w14:paraId="00000095">
      <w:pPr>
        <w:spacing w:line="240" w:lineRule="auto"/>
        <w:rPr>
          <w:b w:val="1"/>
          <w:sz w:val="24"/>
          <w:szCs w:val="24"/>
        </w:rPr>
      </w:pPr>
      <w:r w:rsidDel="00000000" w:rsidR="00000000" w:rsidRPr="00000000">
        <w:rPr>
          <w:rtl w:val="0"/>
        </w:rPr>
      </w:r>
    </w:p>
    <w:p w:rsidR="00000000" w:rsidDel="00000000" w:rsidP="00000000" w:rsidRDefault="00000000" w:rsidRPr="00000000" w14:paraId="00000096">
      <w:pPr>
        <w:spacing w:line="240" w:lineRule="auto"/>
        <w:rPr>
          <w:b w:val="1"/>
          <w:sz w:val="24"/>
          <w:szCs w:val="24"/>
        </w:rPr>
      </w:pPr>
      <w:r w:rsidDel="00000000" w:rsidR="00000000" w:rsidRPr="00000000">
        <w:rPr>
          <w:rtl w:val="0"/>
        </w:rPr>
      </w:r>
    </w:p>
    <w:p w:rsidR="00000000" w:rsidDel="00000000" w:rsidP="00000000" w:rsidRDefault="00000000" w:rsidRPr="00000000" w14:paraId="00000097">
      <w:pPr>
        <w:spacing w:line="240" w:lineRule="auto"/>
        <w:rPr>
          <w:b w:val="1"/>
          <w:sz w:val="24"/>
          <w:szCs w:val="24"/>
        </w:rPr>
      </w:pPr>
      <w:r w:rsidDel="00000000" w:rsidR="00000000" w:rsidRPr="00000000">
        <w:rPr>
          <w:rtl w:val="0"/>
        </w:rPr>
      </w:r>
    </w:p>
    <w:p w:rsidR="00000000" w:rsidDel="00000000" w:rsidP="00000000" w:rsidRDefault="00000000" w:rsidRPr="00000000" w14:paraId="00000098">
      <w:pPr>
        <w:spacing w:line="240" w:lineRule="auto"/>
        <w:rPr>
          <w:b w:val="1"/>
          <w:sz w:val="24"/>
          <w:szCs w:val="24"/>
        </w:rPr>
      </w:pPr>
      <w:r w:rsidDel="00000000" w:rsidR="00000000" w:rsidRPr="00000000">
        <w:rPr>
          <w:rtl w:val="0"/>
        </w:rPr>
      </w:r>
    </w:p>
    <w:p w:rsidR="00000000" w:rsidDel="00000000" w:rsidP="00000000" w:rsidRDefault="00000000" w:rsidRPr="00000000" w14:paraId="00000099">
      <w:pPr>
        <w:spacing w:line="240" w:lineRule="auto"/>
        <w:rPr>
          <w:b w:val="1"/>
          <w:sz w:val="24"/>
          <w:szCs w:val="24"/>
        </w:rPr>
      </w:pPr>
      <w:r w:rsidDel="00000000" w:rsidR="00000000" w:rsidRPr="00000000">
        <w:rPr>
          <w:rtl w:val="0"/>
        </w:rPr>
      </w:r>
    </w:p>
    <w:p w:rsidR="00000000" w:rsidDel="00000000" w:rsidP="00000000" w:rsidRDefault="00000000" w:rsidRPr="00000000" w14:paraId="0000009A">
      <w:pPr>
        <w:spacing w:line="240" w:lineRule="auto"/>
        <w:rPr>
          <w:b w:val="1"/>
          <w:sz w:val="24"/>
          <w:szCs w:val="24"/>
        </w:rPr>
      </w:pPr>
      <w:r w:rsidDel="00000000" w:rsidR="00000000" w:rsidRPr="00000000">
        <w:rPr>
          <w:rtl w:val="0"/>
        </w:rPr>
      </w:r>
    </w:p>
    <w:p w:rsidR="00000000" w:rsidDel="00000000" w:rsidP="00000000" w:rsidRDefault="00000000" w:rsidRPr="00000000" w14:paraId="0000009B">
      <w:pPr>
        <w:spacing w:line="240" w:lineRule="auto"/>
        <w:rPr>
          <w:b w:val="1"/>
          <w:sz w:val="24"/>
          <w:szCs w:val="24"/>
        </w:rPr>
      </w:pPr>
      <w:r w:rsidDel="00000000" w:rsidR="00000000" w:rsidRPr="00000000">
        <w:rPr>
          <w:rtl w:val="0"/>
        </w:rPr>
      </w:r>
    </w:p>
    <w:p w:rsidR="00000000" w:rsidDel="00000000" w:rsidP="00000000" w:rsidRDefault="00000000" w:rsidRPr="00000000" w14:paraId="0000009C">
      <w:pPr>
        <w:spacing w:line="240" w:lineRule="auto"/>
        <w:rPr>
          <w:b w:val="1"/>
          <w:sz w:val="24"/>
          <w:szCs w:val="24"/>
        </w:rPr>
      </w:pPr>
      <w:r w:rsidDel="00000000" w:rsidR="00000000" w:rsidRPr="00000000">
        <w:rPr>
          <w:rtl w:val="0"/>
        </w:rPr>
      </w:r>
    </w:p>
    <w:p w:rsidR="00000000" w:rsidDel="00000000" w:rsidP="00000000" w:rsidRDefault="00000000" w:rsidRPr="00000000" w14:paraId="0000009D">
      <w:pPr>
        <w:spacing w:line="240" w:lineRule="auto"/>
        <w:rPr>
          <w:b w:val="1"/>
          <w:sz w:val="24"/>
          <w:szCs w:val="24"/>
        </w:rPr>
      </w:pPr>
      <w:r w:rsidDel="00000000" w:rsidR="00000000" w:rsidRPr="00000000">
        <w:rPr>
          <w:rtl w:val="0"/>
        </w:rPr>
      </w:r>
    </w:p>
    <w:p w:rsidR="00000000" w:rsidDel="00000000" w:rsidP="00000000" w:rsidRDefault="00000000" w:rsidRPr="00000000" w14:paraId="0000009E">
      <w:pPr>
        <w:spacing w:line="240" w:lineRule="auto"/>
        <w:rPr>
          <w:b w:val="1"/>
          <w:sz w:val="24"/>
          <w:szCs w:val="24"/>
        </w:rPr>
      </w:pPr>
      <w:r w:rsidDel="00000000" w:rsidR="00000000" w:rsidRPr="00000000">
        <w:rPr>
          <w:rtl w:val="0"/>
        </w:rPr>
      </w:r>
    </w:p>
    <w:p w:rsidR="00000000" w:rsidDel="00000000" w:rsidP="00000000" w:rsidRDefault="00000000" w:rsidRPr="00000000" w14:paraId="0000009F">
      <w:pPr>
        <w:spacing w:line="240" w:lineRule="auto"/>
        <w:rPr>
          <w:b w:val="1"/>
          <w:sz w:val="24"/>
          <w:szCs w:val="24"/>
        </w:rPr>
      </w:pPr>
      <w:r w:rsidDel="00000000" w:rsidR="00000000" w:rsidRPr="00000000">
        <w:rPr>
          <w:b w:val="1"/>
          <w:sz w:val="24"/>
          <w:szCs w:val="24"/>
          <w:rtl w:val="0"/>
        </w:rPr>
        <w:t xml:space="preserve">Glossary Citations and Sources: </w:t>
      </w:r>
      <w:r w:rsidDel="00000000" w:rsidR="00000000" w:rsidRPr="00000000">
        <w:rPr>
          <w:rtl w:val="0"/>
        </w:rPr>
      </w:r>
    </w:p>
    <w:p w:rsidR="00000000" w:rsidDel="00000000" w:rsidP="00000000" w:rsidRDefault="00000000" w:rsidRPr="00000000" w14:paraId="000000A0">
      <w:pPr>
        <w:spacing w:line="240" w:lineRule="auto"/>
        <w:rPr>
          <w:sz w:val="24"/>
          <w:szCs w:val="24"/>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Compear Global Education Network, Retrieved January 3, 2024, from </w:t>
      </w:r>
      <w:hyperlink r:id="rId6">
        <w:r w:rsidDel="00000000" w:rsidR="00000000" w:rsidRPr="00000000">
          <w:rPr>
            <w:u w:val="single"/>
            <w:rtl w:val="0"/>
          </w:rPr>
          <w:t xml:space="preserve">https://compear.org/library/respectful-disruption-an-unapologetic-approach</w:t>
        </w:r>
      </w:hyperlink>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t xml:space="preserve">Student Handbook 2022-2023. Columbia University School of Social Work. Retrieved January 3, 2024, from</w:t>
      </w:r>
      <w:hyperlink r:id="rId7">
        <w:r w:rsidDel="00000000" w:rsidR="00000000" w:rsidRPr="00000000">
          <w:rPr>
            <w:u w:val="single"/>
            <w:rtl w:val="0"/>
          </w:rPr>
          <w:t xml:space="preserve"> https://socialwork.columbia.edu/wp-content/uploads/student-handbook.pdf</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Definition of sustainability | UW Sustainability. Retrieved January 3, 2024, from</w:t>
      </w:r>
      <w:hyperlink r:id="rId8">
        <w:r w:rsidDel="00000000" w:rsidR="00000000" w:rsidRPr="00000000">
          <w:rPr>
            <w:u w:val="single"/>
            <w:rtl w:val="0"/>
          </w:rPr>
          <w:t xml:space="preserve"> https://green.uw.edu/policy/definition-sustainability</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Diversity, Equity and Inclusion Glossary | College of the Environment. Retrieved January 3, 2024, from</w:t>
      </w:r>
      <w:hyperlink r:id="rId9">
        <w:r w:rsidDel="00000000" w:rsidR="00000000" w:rsidRPr="00000000">
          <w:rPr>
            <w:u w:val="single"/>
            <w:rtl w:val="0"/>
          </w:rPr>
          <w:t xml:space="preserve"> https://environment.uw.edu/about/diversity-equity-inclusion/tools-and-additional-resources/glossary-dei-concepts/</w:t>
        </w:r>
      </w:hyperlink>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Diversity, Equity, and Inclusion Glossary | Office for Equity, Diversity. Retrieved January 3, 2024 from</w:t>
      </w:r>
      <w:hyperlink r:id="rId10">
        <w:r w:rsidDel="00000000" w:rsidR="00000000" w:rsidRPr="00000000">
          <w:rPr>
            <w:u w:val="single"/>
            <w:rtl w:val="0"/>
          </w:rPr>
          <w:t xml:space="preserve"> https://www.diversity.pitt.edu/education/diversity-equity-and-inclusion-glossary</w:t>
        </w:r>
      </w:hyperlink>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Diversity, Equity and Inclusion: Key Terms and Definitions. Retrieved January 3, 2024 from</w:t>
      </w:r>
      <w:hyperlink r:id="rId11">
        <w:r w:rsidDel="00000000" w:rsidR="00000000" w:rsidRPr="00000000">
          <w:rPr>
            <w:u w:val="single"/>
            <w:rtl w:val="0"/>
          </w:rPr>
          <w:t xml:space="preserve"> https://www.naco.org/resources/featured/key-terms-definitions-diversity-equity-inclusion</w:t>
        </w:r>
      </w:hyperlink>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Equity, Diversity, and Inclusion Glossary of Terms. Retrieved January 3, 2024, from</w:t>
      </w:r>
      <w:hyperlink r:id="rId12">
        <w:r w:rsidDel="00000000" w:rsidR="00000000" w:rsidRPr="00000000">
          <w:rPr>
            <w:u w:val="single"/>
            <w:rtl w:val="0"/>
          </w:rPr>
          <w:t xml:space="preserve"> https://epi.washington.edu/sites/default/files/website_documents/DEI%20Glossary_Formatted_20190711.pdf</w:t>
        </w:r>
      </w:hyperlink>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Glossary | Racial Equity Tools. Retrieved January 3, 2024, from</w:t>
      </w:r>
      <w:hyperlink r:id="rId13">
        <w:r w:rsidDel="00000000" w:rsidR="00000000" w:rsidRPr="00000000">
          <w:rPr>
            <w:u w:val="single"/>
            <w:rtl w:val="0"/>
          </w:rPr>
          <w:t xml:space="preserve"> https://www.racialequitytools.org/glossary</w:t>
        </w:r>
      </w:hyperlink>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Glossary of Diversity, Inclusion and Belonging (DIB) Terms. Retrieved January 3, 2024, from</w:t>
      </w:r>
      <w:hyperlink r:id="rId14">
        <w:r w:rsidDel="00000000" w:rsidR="00000000" w:rsidRPr="00000000">
          <w:rPr>
            <w:u w:val="single"/>
            <w:rtl w:val="0"/>
          </w:rPr>
          <w:t xml:space="preserve"> https://edib.harvard.edu/files/dib/files/dib_glossary.pdf</w:t>
        </w:r>
      </w:hyperlink>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LGBTQ+ Vocabulary Glossary of Terms » The Safe Zone Project. Retrieved January 3, 2024, from</w:t>
      </w:r>
      <w:hyperlink r:id="rId15">
        <w:r w:rsidDel="00000000" w:rsidR="00000000" w:rsidRPr="00000000">
          <w:rPr>
            <w:u w:val="single"/>
            <w:rtl w:val="0"/>
          </w:rPr>
          <w:t xml:space="preserve"> https://thesafezoneproject.com/resources/vocabulary</w:t>
        </w:r>
      </w:hyperlink>
      <w:r w:rsidDel="00000000" w:rsidR="00000000" w:rsidRPr="00000000">
        <w:rPr>
          <w:rtl w:val="0"/>
        </w:rPr>
      </w:r>
    </w:p>
    <w:p w:rsidR="00000000" w:rsidDel="00000000" w:rsidP="00000000" w:rsidRDefault="00000000" w:rsidRPr="00000000" w14:paraId="000000AB">
      <w:pPr>
        <w:spacing w:line="240" w:lineRule="auto"/>
        <w:rPr>
          <w:sz w:val="21"/>
          <w:szCs w:val="21"/>
          <w:highlight w:val="white"/>
        </w:rPr>
      </w:pPr>
      <w:r w:rsidDel="00000000" w:rsidR="00000000" w:rsidRPr="00000000">
        <w:rPr>
          <w:rtl w:val="0"/>
        </w:rPr>
      </w:r>
    </w:p>
    <w:p w:rsidR="00000000" w:rsidDel="00000000" w:rsidP="00000000" w:rsidRDefault="00000000" w:rsidRPr="00000000" w14:paraId="000000AC">
      <w:pPr>
        <w:spacing w:line="240" w:lineRule="auto"/>
        <w:rPr>
          <w:sz w:val="21"/>
          <w:szCs w:val="21"/>
          <w:highlight w:val="white"/>
        </w:rPr>
      </w:pPr>
      <w:r w:rsidDel="00000000" w:rsidR="00000000" w:rsidRPr="00000000">
        <w:rPr>
          <w:rtl w:val="0"/>
        </w:rPr>
      </w:r>
    </w:p>
    <w:p w:rsidR="00000000" w:rsidDel="00000000" w:rsidP="00000000" w:rsidRDefault="00000000" w:rsidRPr="00000000" w14:paraId="000000AD">
      <w:pPr>
        <w:spacing w:line="240" w:lineRule="auto"/>
        <w:rPr>
          <w:b w:val="1"/>
          <w:sz w:val="28"/>
          <w:szCs w:val="28"/>
        </w:rPr>
      </w:pPr>
      <w:r w:rsidDel="00000000" w:rsidR="00000000" w:rsidRPr="00000000">
        <w:rPr>
          <w:rtl w:val="0"/>
        </w:rPr>
      </w:r>
    </w:p>
    <w:p w:rsidR="00000000" w:rsidDel="00000000" w:rsidP="00000000" w:rsidRDefault="00000000" w:rsidRPr="00000000" w14:paraId="000000AE">
      <w:pPr>
        <w:spacing w:line="240" w:lineRule="auto"/>
        <w:rPr>
          <w:b w:val="1"/>
          <w:sz w:val="28"/>
          <w:szCs w:val="28"/>
        </w:rPr>
      </w:pPr>
      <w:r w:rsidDel="00000000" w:rsidR="00000000" w:rsidRPr="00000000">
        <w:rPr>
          <w:rtl w:val="0"/>
        </w:rPr>
      </w:r>
    </w:p>
    <w:p w:rsidR="00000000" w:rsidDel="00000000" w:rsidP="00000000" w:rsidRDefault="00000000" w:rsidRPr="00000000" w14:paraId="000000AF">
      <w:pPr>
        <w:spacing w:line="240" w:lineRule="auto"/>
        <w:rPr>
          <w:b w:val="1"/>
          <w:sz w:val="28"/>
          <w:szCs w:val="28"/>
        </w:rPr>
      </w:pPr>
      <w:r w:rsidDel="00000000" w:rsidR="00000000" w:rsidRPr="00000000">
        <w:rPr>
          <w:rtl w:val="0"/>
        </w:rPr>
      </w:r>
    </w:p>
    <w:p w:rsidR="00000000" w:rsidDel="00000000" w:rsidP="00000000" w:rsidRDefault="00000000" w:rsidRPr="00000000" w14:paraId="000000B0">
      <w:pPr>
        <w:spacing w:line="240" w:lineRule="auto"/>
        <w:rPr>
          <w:b w:val="1"/>
          <w:sz w:val="28"/>
          <w:szCs w:val="28"/>
        </w:rPr>
      </w:pPr>
      <w:r w:rsidDel="00000000" w:rsidR="00000000" w:rsidRPr="00000000">
        <w:rPr>
          <w:rtl w:val="0"/>
        </w:rPr>
      </w:r>
    </w:p>
    <w:p w:rsidR="00000000" w:rsidDel="00000000" w:rsidP="00000000" w:rsidRDefault="00000000" w:rsidRPr="00000000" w14:paraId="000000B1">
      <w:pPr>
        <w:spacing w:line="240" w:lineRule="auto"/>
        <w:rPr>
          <w:b w:val="1"/>
          <w:sz w:val="28"/>
          <w:szCs w:val="28"/>
        </w:rPr>
      </w:pPr>
      <w:r w:rsidDel="00000000" w:rsidR="00000000" w:rsidRPr="00000000">
        <w:rPr>
          <w:rtl w:val="0"/>
        </w:rPr>
      </w:r>
    </w:p>
    <w:p w:rsidR="00000000" w:rsidDel="00000000" w:rsidP="00000000" w:rsidRDefault="00000000" w:rsidRPr="00000000" w14:paraId="000000B2">
      <w:pPr>
        <w:spacing w:line="240" w:lineRule="auto"/>
        <w:rPr>
          <w:b w:val="1"/>
          <w:sz w:val="28"/>
          <w:szCs w:val="28"/>
        </w:rPr>
      </w:pPr>
      <w:r w:rsidDel="00000000" w:rsidR="00000000" w:rsidRPr="00000000">
        <w:rPr>
          <w:rtl w:val="0"/>
        </w:rPr>
      </w:r>
    </w:p>
    <w:p w:rsidR="00000000" w:rsidDel="00000000" w:rsidP="00000000" w:rsidRDefault="00000000" w:rsidRPr="00000000" w14:paraId="000000B3">
      <w:pPr>
        <w:spacing w:line="240" w:lineRule="auto"/>
        <w:rPr>
          <w:b w:val="1"/>
          <w:sz w:val="28"/>
          <w:szCs w:val="28"/>
        </w:rPr>
      </w:pPr>
      <w:r w:rsidDel="00000000" w:rsidR="00000000" w:rsidRPr="00000000">
        <w:rPr>
          <w:rtl w:val="0"/>
        </w:rPr>
      </w:r>
    </w:p>
    <w:p w:rsidR="00000000" w:rsidDel="00000000" w:rsidP="00000000" w:rsidRDefault="00000000" w:rsidRPr="00000000" w14:paraId="000000B4">
      <w:pPr>
        <w:spacing w:line="240" w:lineRule="auto"/>
        <w:rPr>
          <w:b w:val="1"/>
          <w:sz w:val="28"/>
          <w:szCs w:val="28"/>
        </w:rPr>
      </w:pPr>
      <w:r w:rsidDel="00000000" w:rsidR="00000000" w:rsidRPr="00000000">
        <w:rPr>
          <w:rtl w:val="0"/>
        </w:rPr>
      </w:r>
    </w:p>
    <w:p w:rsidR="00000000" w:rsidDel="00000000" w:rsidP="00000000" w:rsidRDefault="00000000" w:rsidRPr="00000000" w14:paraId="000000B5">
      <w:pPr>
        <w:spacing w:line="240" w:lineRule="auto"/>
        <w:rPr>
          <w:b w:val="1"/>
          <w:sz w:val="28"/>
          <w:szCs w:val="28"/>
        </w:rPr>
      </w:pPr>
      <w:r w:rsidDel="00000000" w:rsidR="00000000" w:rsidRPr="00000000">
        <w:rPr>
          <w:rtl w:val="0"/>
        </w:rPr>
      </w:r>
    </w:p>
    <w:p w:rsidR="00000000" w:rsidDel="00000000" w:rsidP="00000000" w:rsidRDefault="00000000" w:rsidRPr="00000000" w14:paraId="000000B6">
      <w:pPr>
        <w:spacing w:line="240" w:lineRule="auto"/>
        <w:rPr>
          <w:b w:val="1"/>
          <w:sz w:val="28"/>
          <w:szCs w:val="28"/>
        </w:rPr>
      </w:pPr>
      <w:r w:rsidDel="00000000" w:rsidR="00000000" w:rsidRPr="00000000">
        <w:rPr>
          <w:rtl w:val="0"/>
        </w:rPr>
      </w:r>
    </w:p>
    <w:p w:rsidR="00000000" w:rsidDel="00000000" w:rsidP="00000000" w:rsidRDefault="00000000" w:rsidRPr="00000000" w14:paraId="000000B7">
      <w:pPr>
        <w:spacing w:line="240" w:lineRule="auto"/>
        <w:rPr>
          <w:b w:val="1"/>
          <w:sz w:val="28"/>
          <w:szCs w:val="28"/>
        </w:rPr>
      </w:pPr>
      <w:r w:rsidDel="00000000" w:rsidR="00000000" w:rsidRPr="00000000">
        <w:rPr>
          <w:rtl w:val="0"/>
        </w:rPr>
      </w:r>
    </w:p>
    <w:p w:rsidR="00000000" w:rsidDel="00000000" w:rsidP="00000000" w:rsidRDefault="00000000" w:rsidRPr="00000000" w14:paraId="000000B8">
      <w:pPr>
        <w:spacing w:line="240" w:lineRule="auto"/>
        <w:rPr>
          <w:b w:val="1"/>
          <w:sz w:val="28"/>
          <w:szCs w:val="28"/>
        </w:rPr>
      </w:pPr>
      <w:r w:rsidDel="00000000" w:rsidR="00000000" w:rsidRPr="00000000">
        <w:rPr>
          <w:rtl w:val="0"/>
        </w:rPr>
      </w:r>
    </w:p>
    <w:p w:rsidR="00000000" w:rsidDel="00000000" w:rsidP="00000000" w:rsidRDefault="00000000" w:rsidRPr="00000000" w14:paraId="000000B9">
      <w:pPr>
        <w:spacing w:line="240" w:lineRule="auto"/>
        <w:rPr>
          <w:b w:val="1"/>
          <w:sz w:val="28"/>
          <w:szCs w:val="28"/>
        </w:rPr>
      </w:pPr>
      <w:r w:rsidDel="00000000" w:rsidR="00000000" w:rsidRPr="00000000">
        <w:rPr>
          <w:rtl w:val="0"/>
        </w:rPr>
      </w:r>
    </w:p>
    <w:p w:rsidR="00000000" w:rsidDel="00000000" w:rsidP="00000000" w:rsidRDefault="00000000" w:rsidRPr="00000000" w14:paraId="000000BA">
      <w:pPr>
        <w:spacing w:line="240" w:lineRule="auto"/>
        <w:rPr>
          <w:b w:val="1"/>
          <w:sz w:val="28"/>
          <w:szCs w:val="28"/>
        </w:rPr>
      </w:pPr>
      <w:r w:rsidDel="00000000" w:rsidR="00000000" w:rsidRPr="00000000">
        <w:rPr>
          <w:rtl w:val="0"/>
        </w:rPr>
      </w:r>
    </w:p>
    <w:p w:rsidR="00000000" w:rsidDel="00000000" w:rsidP="00000000" w:rsidRDefault="00000000" w:rsidRPr="00000000" w14:paraId="000000BB">
      <w:pPr>
        <w:spacing w:line="240" w:lineRule="auto"/>
        <w:rPr>
          <w:b w:val="1"/>
          <w:sz w:val="28"/>
          <w:szCs w:val="28"/>
        </w:rPr>
      </w:pPr>
      <w:r w:rsidDel="00000000" w:rsidR="00000000" w:rsidRPr="00000000">
        <w:rPr>
          <w:rtl w:val="0"/>
        </w:rPr>
      </w:r>
    </w:p>
    <w:p w:rsidR="00000000" w:rsidDel="00000000" w:rsidP="00000000" w:rsidRDefault="00000000" w:rsidRPr="00000000" w14:paraId="000000BC">
      <w:pPr>
        <w:spacing w:line="240" w:lineRule="auto"/>
        <w:rPr>
          <w:b w:val="1"/>
          <w:sz w:val="28"/>
          <w:szCs w:val="28"/>
        </w:rPr>
      </w:pPr>
      <w:r w:rsidDel="00000000" w:rsidR="00000000" w:rsidRPr="00000000">
        <w:rPr>
          <w:rtl w:val="0"/>
        </w:rPr>
      </w:r>
    </w:p>
    <w:p w:rsidR="00000000" w:rsidDel="00000000" w:rsidP="00000000" w:rsidRDefault="00000000" w:rsidRPr="00000000" w14:paraId="000000BD">
      <w:pPr>
        <w:spacing w:line="240" w:lineRule="auto"/>
        <w:rPr>
          <w:b w:val="1"/>
          <w:sz w:val="28"/>
          <w:szCs w:val="28"/>
        </w:rPr>
      </w:pPr>
      <w:r w:rsidDel="00000000" w:rsidR="00000000" w:rsidRPr="00000000">
        <w:rPr>
          <w:rtl w:val="0"/>
        </w:rPr>
      </w:r>
    </w:p>
    <w:p w:rsidR="00000000" w:rsidDel="00000000" w:rsidP="00000000" w:rsidRDefault="00000000" w:rsidRPr="00000000" w14:paraId="000000BE">
      <w:pPr>
        <w:spacing w:line="240" w:lineRule="auto"/>
        <w:rPr>
          <w:b w:val="1"/>
          <w:sz w:val="2"/>
          <w:szCs w:val="2"/>
        </w:rPr>
      </w:pPr>
      <w:r w:rsidDel="00000000" w:rsidR="00000000" w:rsidRPr="00000000">
        <w:rPr>
          <w:b w:val="1"/>
          <w:sz w:val="28"/>
          <w:szCs w:val="28"/>
          <w:rtl w:val="0"/>
        </w:rPr>
        <w:t xml:space="preserve">DURING SUMMIT</w:t>
      </w:r>
      <w:r w:rsidDel="00000000" w:rsidR="00000000" w:rsidRPr="00000000">
        <w:rPr>
          <w:b w:val="1"/>
          <w:sz w:val="28"/>
          <w:szCs w:val="28"/>
          <w:rtl w:val="0"/>
        </w:rPr>
        <w:t xml:space="preserve"> LEARNING EXERCISE</w:t>
      </w:r>
      <w:r w:rsidDel="00000000" w:rsidR="00000000" w:rsidRPr="00000000">
        <w:rPr>
          <w:rtl w:val="0"/>
        </w:rPr>
      </w:r>
    </w:p>
    <w:p w:rsidR="00000000" w:rsidDel="00000000" w:rsidP="00000000" w:rsidRDefault="00000000" w:rsidRPr="00000000" w14:paraId="000000BF">
      <w:pPr>
        <w:spacing w:line="240" w:lineRule="auto"/>
        <w:rPr>
          <w:b w:val="1"/>
          <w:sz w:val="28"/>
          <w:szCs w:val="28"/>
        </w:rPr>
      </w:pPr>
      <w:r w:rsidDel="00000000" w:rsidR="00000000" w:rsidRPr="00000000">
        <w:rPr>
          <w:rtl w:val="0"/>
        </w:rPr>
      </w:r>
    </w:p>
    <w:p w:rsidR="00000000" w:rsidDel="00000000" w:rsidP="00000000" w:rsidRDefault="00000000" w:rsidRPr="00000000" w14:paraId="000000C0">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b w:val="1"/>
          <w:sz w:val="24"/>
          <w:szCs w:val="24"/>
          <w:highlight w:val="white"/>
        </w:rPr>
      </w:pPr>
      <w:r w:rsidDel="00000000" w:rsidR="00000000" w:rsidRPr="00000000">
        <w:rPr>
          <w:b w:val="1"/>
          <w:sz w:val="24"/>
          <w:szCs w:val="24"/>
          <w:highlight w:val="white"/>
          <w:rtl w:val="0"/>
        </w:rPr>
        <w:t xml:space="preserve">Session Reflection</w:t>
      </w:r>
    </w:p>
    <w:p w:rsidR="00000000" w:rsidDel="00000000" w:rsidP="00000000" w:rsidRDefault="00000000" w:rsidRPr="00000000" w14:paraId="000000C2">
      <w:pPr>
        <w:spacing w:line="240" w:lineRule="auto"/>
        <w:rPr>
          <w:sz w:val="24"/>
          <w:szCs w:val="24"/>
          <w:highlight w:val="white"/>
        </w:rPr>
      </w:pPr>
      <w:r w:rsidDel="00000000" w:rsidR="00000000" w:rsidRPr="00000000">
        <w:rPr>
          <w:sz w:val="24"/>
          <w:szCs w:val="24"/>
          <w:highlight w:val="white"/>
          <w:rtl w:val="0"/>
        </w:rPr>
        <w:t xml:space="preserve">The following questions are designed to help you engage more intentionally with session presentations and materials. </w:t>
      </w:r>
    </w:p>
    <w:p w:rsidR="00000000" w:rsidDel="00000000" w:rsidP="00000000" w:rsidRDefault="00000000" w:rsidRPr="00000000" w14:paraId="000000C3">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sz w:val="52"/>
          <w:szCs w:val="52"/>
        </w:rPr>
      </w:pPr>
      <w:r w:rsidDel="00000000" w:rsidR="00000000" w:rsidRPr="00000000">
        <w:rPr>
          <w:sz w:val="24"/>
          <w:szCs w:val="24"/>
          <w:highlight w:val="white"/>
          <w:rtl w:val="0"/>
        </w:rPr>
        <w:t xml:space="preserve">Feel free to apply them to all, or specific, sessions. The questions are meant to help you be more explicit about what you learned and why this learning is significant for you, and get you thinking about how you can apply it to respectfully disrupt your professional and/or personal context(s). Select 1-2 questions you want to focus on. Try to spend no more than 1 minute answering each.</w:t>
      </w:r>
      <w:r w:rsidDel="00000000" w:rsidR="00000000" w:rsidRPr="00000000">
        <w:rPr>
          <w:rtl w:val="0"/>
        </w:rPr>
      </w:r>
    </w:p>
    <w:p w:rsidR="00000000" w:rsidDel="00000000" w:rsidP="00000000" w:rsidRDefault="00000000" w:rsidRPr="00000000" w14:paraId="000000C5">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C6">
      <w:pPr>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What for you was brand new information?</w:t>
      </w:r>
    </w:p>
    <w:p w:rsidR="00000000" w:rsidDel="00000000" w:rsidP="00000000" w:rsidRDefault="00000000" w:rsidRPr="00000000" w14:paraId="000000C7">
      <w:pPr>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What did you find especially challenging? Was there anything that upended or caused you to question an assumption you held about a given topic or issue?</w:t>
      </w:r>
    </w:p>
    <w:p w:rsidR="00000000" w:rsidDel="00000000" w:rsidP="00000000" w:rsidRDefault="00000000" w:rsidRPr="00000000" w14:paraId="000000C8">
      <w:pPr>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What is something you want to learn more about?</w:t>
      </w:r>
    </w:p>
    <w:p w:rsidR="00000000" w:rsidDel="00000000" w:rsidP="00000000" w:rsidRDefault="00000000" w:rsidRPr="00000000" w14:paraId="000000C9">
      <w:pPr>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How can you apply what you learned in this presentation to your work? </w:t>
      </w:r>
    </w:p>
    <w:p w:rsidR="00000000" w:rsidDel="00000000" w:rsidP="00000000" w:rsidRDefault="00000000" w:rsidRPr="00000000" w14:paraId="000000CA">
      <w:pPr>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Call to action: identify 2 concrete respectfully disruptive actions or deliverables you can take to bring about change within your institution/organization.</w:t>
      </w:r>
    </w:p>
    <w:p w:rsidR="00000000" w:rsidDel="00000000" w:rsidP="00000000" w:rsidRDefault="00000000" w:rsidRPr="00000000" w14:paraId="000000CB">
      <w:pPr>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b w:val="1"/>
          <w:sz w:val="24"/>
          <w:szCs w:val="24"/>
          <w:highlight w:val="white"/>
        </w:rPr>
      </w:pPr>
      <w:r w:rsidDel="00000000" w:rsidR="00000000" w:rsidRPr="00000000">
        <w:rPr>
          <w:b w:val="1"/>
          <w:sz w:val="24"/>
          <w:szCs w:val="24"/>
          <w:highlight w:val="white"/>
          <w:rtl w:val="0"/>
        </w:rPr>
        <w:t xml:space="preserve">Gearing Up for the Next Session</w:t>
      </w:r>
    </w:p>
    <w:p w:rsidR="00000000" w:rsidDel="00000000" w:rsidP="00000000" w:rsidRDefault="00000000" w:rsidRPr="00000000" w14:paraId="000000CD">
      <w:pPr>
        <w:spacing w:line="240" w:lineRule="auto"/>
        <w:rPr>
          <w:sz w:val="24"/>
          <w:szCs w:val="24"/>
          <w:highlight w:val="white"/>
        </w:rPr>
      </w:pPr>
      <w:r w:rsidDel="00000000" w:rsidR="00000000" w:rsidRPr="00000000">
        <w:rPr>
          <w:sz w:val="24"/>
          <w:szCs w:val="24"/>
          <w:highlight w:val="white"/>
          <w:rtl w:val="0"/>
        </w:rPr>
        <w:t xml:space="preserve">As you prepare yourself for the next session, revisit the questions you came up with as part of the Pre-Summit Learning Exercise. Are there any questions you want to refine or focus more closely, or add, after participating in the last session and heading into the next? </w:t>
      </w:r>
    </w:p>
    <w:p w:rsidR="00000000" w:rsidDel="00000000" w:rsidP="00000000" w:rsidRDefault="00000000" w:rsidRPr="00000000" w14:paraId="000000CE">
      <w:pPr>
        <w:spacing w:line="240" w:lineRule="auto"/>
        <w:rPr>
          <w:b w:val="1"/>
          <w:sz w:val="28"/>
          <w:szCs w:val="28"/>
        </w:rPr>
      </w:pPr>
      <w:r w:rsidDel="00000000" w:rsidR="00000000" w:rsidRPr="00000000">
        <w:rPr>
          <w:rtl w:val="0"/>
        </w:rPr>
      </w:r>
    </w:p>
    <w:p w:rsidR="00000000" w:rsidDel="00000000" w:rsidP="00000000" w:rsidRDefault="00000000" w:rsidRPr="00000000" w14:paraId="000000CF">
      <w:pPr>
        <w:spacing w:line="240" w:lineRule="auto"/>
        <w:rPr>
          <w:b w:val="1"/>
          <w:sz w:val="28"/>
          <w:szCs w:val="28"/>
        </w:rPr>
      </w:pPr>
      <w:r w:rsidDel="00000000" w:rsidR="00000000" w:rsidRPr="00000000">
        <w:rPr>
          <w:rtl w:val="0"/>
        </w:rPr>
      </w:r>
    </w:p>
    <w:p w:rsidR="00000000" w:rsidDel="00000000" w:rsidP="00000000" w:rsidRDefault="00000000" w:rsidRPr="00000000" w14:paraId="000000D0">
      <w:pPr>
        <w:spacing w:line="240" w:lineRule="auto"/>
        <w:rPr>
          <w:b w:val="1"/>
          <w:sz w:val="28"/>
          <w:szCs w:val="28"/>
        </w:rPr>
      </w:pPr>
      <w:r w:rsidDel="00000000" w:rsidR="00000000" w:rsidRPr="00000000">
        <w:rPr>
          <w:rtl w:val="0"/>
        </w:rPr>
      </w:r>
    </w:p>
    <w:p w:rsidR="00000000" w:rsidDel="00000000" w:rsidP="00000000" w:rsidRDefault="00000000" w:rsidRPr="00000000" w14:paraId="000000D1">
      <w:pPr>
        <w:spacing w:line="240" w:lineRule="auto"/>
        <w:rPr>
          <w:b w:val="1"/>
          <w:sz w:val="28"/>
          <w:szCs w:val="28"/>
        </w:rPr>
      </w:pPr>
      <w:r w:rsidDel="00000000" w:rsidR="00000000" w:rsidRPr="00000000">
        <w:rPr>
          <w:rtl w:val="0"/>
        </w:rPr>
      </w:r>
    </w:p>
    <w:p w:rsidR="00000000" w:rsidDel="00000000" w:rsidP="00000000" w:rsidRDefault="00000000" w:rsidRPr="00000000" w14:paraId="000000D2">
      <w:pPr>
        <w:spacing w:line="240" w:lineRule="auto"/>
        <w:rPr>
          <w:b w:val="1"/>
          <w:sz w:val="28"/>
          <w:szCs w:val="28"/>
        </w:rPr>
      </w:pPr>
      <w:r w:rsidDel="00000000" w:rsidR="00000000" w:rsidRPr="00000000">
        <w:rPr>
          <w:rtl w:val="0"/>
        </w:rPr>
      </w:r>
    </w:p>
    <w:p w:rsidR="00000000" w:rsidDel="00000000" w:rsidP="00000000" w:rsidRDefault="00000000" w:rsidRPr="00000000" w14:paraId="000000D3">
      <w:pPr>
        <w:spacing w:line="240" w:lineRule="auto"/>
        <w:rPr>
          <w:b w:val="1"/>
          <w:sz w:val="28"/>
          <w:szCs w:val="28"/>
        </w:rPr>
      </w:pPr>
      <w:r w:rsidDel="00000000" w:rsidR="00000000" w:rsidRPr="00000000">
        <w:rPr>
          <w:rtl w:val="0"/>
        </w:rPr>
      </w:r>
    </w:p>
    <w:p w:rsidR="00000000" w:rsidDel="00000000" w:rsidP="00000000" w:rsidRDefault="00000000" w:rsidRPr="00000000" w14:paraId="000000D4">
      <w:pPr>
        <w:spacing w:line="240" w:lineRule="auto"/>
        <w:rPr>
          <w:b w:val="1"/>
          <w:sz w:val="28"/>
          <w:szCs w:val="28"/>
        </w:rPr>
      </w:pPr>
      <w:r w:rsidDel="00000000" w:rsidR="00000000" w:rsidRPr="00000000">
        <w:rPr>
          <w:rtl w:val="0"/>
        </w:rPr>
      </w:r>
    </w:p>
    <w:p w:rsidR="00000000" w:rsidDel="00000000" w:rsidP="00000000" w:rsidRDefault="00000000" w:rsidRPr="00000000" w14:paraId="000000D5">
      <w:pPr>
        <w:spacing w:line="240" w:lineRule="auto"/>
        <w:rPr>
          <w:b w:val="1"/>
          <w:sz w:val="28"/>
          <w:szCs w:val="28"/>
        </w:rPr>
      </w:pPr>
      <w:r w:rsidDel="00000000" w:rsidR="00000000" w:rsidRPr="00000000">
        <w:rPr>
          <w:rtl w:val="0"/>
        </w:rPr>
      </w:r>
    </w:p>
    <w:p w:rsidR="00000000" w:rsidDel="00000000" w:rsidP="00000000" w:rsidRDefault="00000000" w:rsidRPr="00000000" w14:paraId="000000D6">
      <w:pPr>
        <w:spacing w:line="240" w:lineRule="auto"/>
        <w:rPr>
          <w:b w:val="1"/>
          <w:sz w:val="28"/>
          <w:szCs w:val="28"/>
        </w:rPr>
      </w:pPr>
      <w:r w:rsidDel="00000000" w:rsidR="00000000" w:rsidRPr="00000000">
        <w:rPr>
          <w:rtl w:val="0"/>
        </w:rPr>
      </w:r>
    </w:p>
    <w:p w:rsidR="00000000" w:rsidDel="00000000" w:rsidP="00000000" w:rsidRDefault="00000000" w:rsidRPr="00000000" w14:paraId="000000D7">
      <w:pPr>
        <w:spacing w:line="240" w:lineRule="auto"/>
        <w:rPr>
          <w:b w:val="1"/>
          <w:sz w:val="28"/>
          <w:szCs w:val="28"/>
        </w:rPr>
      </w:pPr>
      <w:r w:rsidDel="00000000" w:rsidR="00000000" w:rsidRPr="00000000">
        <w:rPr>
          <w:rtl w:val="0"/>
        </w:rPr>
      </w:r>
    </w:p>
    <w:p w:rsidR="00000000" w:rsidDel="00000000" w:rsidP="00000000" w:rsidRDefault="00000000" w:rsidRPr="00000000" w14:paraId="000000D8">
      <w:pPr>
        <w:spacing w:line="240" w:lineRule="auto"/>
        <w:rPr>
          <w:b w:val="1"/>
          <w:sz w:val="28"/>
          <w:szCs w:val="28"/>
        </w:rPr>
      </w:pPr>
      <w:r w:rsidDel="00000000" w:rsidR="00000000" w:rsidRPr="00000000">
        <w:rPr>
          <w:rtl w:val="0"/>
        </w:rPr>
      </w:r>
    </w:p>
    <w:p w:rsidR="00000000" w:rsidDel="00000000" w:rsidP="00000000" w:rsidRDefault="00000000" w:rsidRPr="00000000" w14:paraId="000000D9">
      <w:pPr>
        <w:spacing w:line="240" w:lineRule="auto"/>
        <w:rPr>
          <w:b w:val="1"/>
          <w:sz w:val="28"/>
          <w:szCs w:val="28"/>
        </w:rPr>
      </w:pPr>
      <w:r w:rsidDel="00000000" w:rsidR="00000000" w:rsidRPr="00000000">
        <w:rPr>
          <w:rtl w:val="0"/>
        </w:rPr>
      </w:r>
    </w:p>
    <w:p w:rsidR="00000000" w:rsidDel="00000000" w:rsidP="00000000" w:rsidRDefault="00000000" w:rsidRPr="00000000" w14:paraId="000000DA">
      <w:pPr>
        <w:spacing w:line="240" w:lineRule="auto"/>
        <w:rPr>
          <w:b w:val="1"/>
          <w:sz w:val="28"/>
          <w:szCs w:val="28"/>
        </w:rPr>
      </w:pPr>
      <w:r w:rsidDel="00000000" w:rsidR="00000000" w:rsidRPr="00000000">
        <w:rPr>
          <w:rtl w:val="0"/>
        </w:rPr>
      </w:r>
    </w:p>
    <w:p w:rsidR="00000000" w:rsidDel="00000000" w:rsidP="00000000" w:rsidRDefault="00000000" w:rsidRPr="00000000" w14:paraId="000000DB">
      <w:pPr>
        <w:spacing w:line="240" w:lineRule="auto"/>
        <w:rPr>
          <w:b w:val="1"/>
          <w:sz w:val="28"/>
          <w:szCs w:val="28"/>
        </w:rPr>
      </w:pPr>
      <w:r w:rsidDel="00000000" w:rsidR="00000000" w:rsidRPr="00000000">
        <w:rPr>
          <w:rtl w:val="0"/>
        </w:rPr>
      </w:r>
    </w:p>
    <w:p w:rsidR="00000000" w:rsidDel="00000000" w:rsidP="00000000" w:rsidRDefault="00000000" w:rsidRPr="00000000" w14:paraId="000000DC">
      <w:pPr>
        <w:spacing w:line="240" w:lineRule="auto"/>
        <w:rPr>
          <w:b w:val="1"/>
          <w:sz w:val="28"/>
          <w:szCs w:val="28"/>
        </w:rPr>
      </w:pPr>
      <w:r w:rsidDel="00000000" w:rsidR="00000000" w:rsidRPr="00000000">
        <w:rPr>
          <w:rtl w:val="0"/>
        </w:rPr>
      </w:r>
    </w:p>
    <w:p w:rsidR="00000000" w:rsidDel="00000000" w:rsidP="00000000" w:rsidRDefault="00000000" w:rsidRPr="00000000" w14:paraId="000000DD">
      <w:pPr>
        <w:spacing w:line="240" w:lineRule="auto"/>
        <w:rPr>
          <w:b w:val="1"/>
          <w:sz w:val="28"/>
          <w:szCs w:val="28"/>
        </w:rPr>
      </w:pPr>
      <w:r w:rsidDel="00000000" w:rsidR="00000000" w:rsidRPr="00000000">
        <w:rPr>
          <w:rtl w:val="0"/>
        </w:rPr>
      </w:r>
    </w:p>
    <w:p w:rsidR="00000000" w:rsidDel="00000000" w:rsidP="00000000" w:rsidRDefault="00000000" w:rsidRPr="00000000" w14:paraId="000000DE">
      <w:pPr>
        <w:spacing w:line="240" w:lineRule="auto"/>
        <w:rPr>
          <w:b w:val="1"/>
          <w:sz w:val="28"/>
          <w:szCs w:val="28"/>
        </w:rPr>
      </w:pPr>
      <w:r w:rsidDel="00000000" w:rsidR="00000000" w:rsidRPr="00000000">
        <w:rPr>
          <w:rtl w:val="0"/>
        </w:rPr>
      </w:r>
    </w:p>
    <w:p w:rsidR="00000000" w:rsidDel="00000000" w:rsidP="00000000" w:rsidRDefault="00000000" w:rsidRPr="00000000" w14:paraId="000000DF">
      <w:pPr>
        <w:spacing w:line="240" w:lineRule="auto"/>
        <w:rPr>
          <w:b w:val="1"/>
          <w:sz w:val="28"/>
          <w:szCs w:val="28"/>
        </w:rPr>
      </w:pPr>
      <w:r w:rsidDel="00000000" w:rsidR="00000000" w:rsidRPr="00000000">
        <w:rPr>
          <w:rtl w:val="0"/>
        </w:rPr>
      </w:r>
    </w:p>
    <w:p w:rsidR="00000000" w:rsidDel="00000000" w:rsidP="00000000" w:rsidRDefault="00000000" w:rsidRPr="00000000" w14:paraId="000000E0">
      <w:pPr>
        <w:spacing w:line="240" w:lineRule="auto"/>
        <w:rPr>
          <w:b w:val="1"/>
          <w:sz w:val="28"/>
          <w:szCs w:val="28"/>
        </w:rPr>
      </w:pPr>
      <w:r w:rsidDel="00000000" w:rsidR="00000000" w:rsidRPr="00000000">
        <w:rPr>
          <w:rtl w:val="0"/>
        </w:rPr>
      </w:r>
    </w:p>
    <w:p w:rsidR="00000000" w:rsidDel="00000000" w:rsidP="00000000" w:rsidRDefault="00000000" w:rsidRPr="00000000" w14:paraId="000000E1">
      <w:pPr>
        <w:spacing w:line="240" w:lineRule="auto"/>
        <w:rPr>
          <w:b w:val="1"/>
          <w:sz w:val="28"/>
          <w:szCs w:val="28"/>
        </w:rPr>
      </w:pPr>
      <w:r w:rsidDel="00000000" w:rsidR="00000000" w:rsidRPr="00000000">
        <w:rPr>
          <w:rtl w:val="0"/>
        </w:rPr>
      </w:r>
    </w:p>
    <w:p w:rsidR="00000000" w:rsidDel="00000000" w:rsidP="00000000" w:rsidRDefault="00000000" w:rsidRPr="00000000" w14:paraId="000000E2">
      <w:pPr>
        <w:spacing w:line="240" w:lineRule="auto"/>
        <w:rPr>
          <w:b w:val="1"/>
          <w:sz w:val="2"/>
          <w:szCs w:val="2"/>
        </w:rPr>
      </w:pPr>
      <w:r w:rsidDel="00000000" w:rsidR="00000000" w:rsidRPr="00000000">
        <w:rPr>
          <w:b w:val="1"/>
          <w:sz w:val="28"/>
          <w:szCs w:val="28"/>
          <w:rtl w:val="0"/>
        </w:rPr>
        <w:t xml:space="preserve">POST SUMMIT</w:t>
      </w:r>
      <w:r w:rsidDel="00000000" w:rsidR="00000000" w:rsidRPr="00000000">
        <w:rPr>
          <w:b w:val="1"/>
          <w:sz w:val="28"/>
          <w:szCs w:val="28"/>
          <w:rtl w:val="0"/>
        </w:rPr>
        <w:t xml:space="preserve"> LEARNING EXERCISE</w:t>
      </w:r>
      <w:r w:rsidDel="00000000" w:rsidR="00000000" w:rsidRPr="00000000">
        <w:rPr>
          <w:rtl w:val="0"/>
        </w:rPr>
      </w:r>
    </w:p>
    <w:p w:rsidR="00000000" w:rsidDel="00000000" w:rsidP="00000000" w:rsidRDefault="00000000" w:rsidRPr="00000000" w14:paraId="000000E3">
      <w:pPr>
        <w:spacing w:line="240" w:lineRule="auto"/>
        <w:rPr>
          <w:b w:val="1"/>
          <w:sz w:val="28"/>
          <w:szCs w:val="28"/>
        </w:rPr>
      </w:pPr>
      <w:r w:rsidDel="00000000" w:rsidR="00000000" w:rsidRPr="00000000">
        <w:rPr>
          <w:rtl w:val="0"/>
        </w:rPr>
      </w:r>
    </w:p>
    <w:p w:rsidR="00000000" w:rsidDel="00000000" w:rsidP="00000000" w:rsidRDefault="00000000" w:rsidRPr="00000000" w14:paraId="000000E4">
      <w:pPr>
        <w:spacing w:line="240" w:lineRule="auto"/>
        <w:rPr>
          <w:b w:val="1"/>
          <w:sz w:val="28"/>
          <w:szCs w:val="28"/>
        </w:rPr>
      </w:pPr>
      <w:r w:rsidDel="00000000" w:rsidR="00000000" w:rsidRPr="00000000">
        <w:rPr>
          <w:b w:val="1"/>
          <w:sz w:val="28"/>
          <w:szCs w:val="28"/>
          <w:rtl w:val="0"/>
        </w:rPr>
        <w:t xml:space="preserve">Translating Knowledge to Action</w:t>
      </w:r>
    </w:p>
    <w:p w:rsidR="00000000" w:rsidDel="00000000" w:rsidP="00000000" w:rsidRDefault="00000000" w:rsidRPr="00000000" w14:paraId="000000E5">
      <w:pPr>
        <w:spacing w:line="240" w:lineRule="auto"/>
        <w:rPr>
          <w:b w:val="1"/>
          <w:sz w:val="28"/>
          <w:szCs w:val="28"/>
        </w:rPr>
      </w:pPr>
      <w:r w:rsidDel="00000000" w:rsidR="00000000" w:rsidRPr="00000000">
        <w:rPr>
          <w:rtl w:val="0"/>
        </w:rPr>
      </w:r>
    </w:p>
    <w:p w:rsidR="00000000" w:rsidDel="00000000" w:rsidP="00000000" w:rsidRDefault="00000000" w:rsidRPr="00000000" w14:paraId="000000E6">
      <w:pPr>
        <w:spacing w:line="240" w:lineRule="auto"/>
        <w:rPr>
          <w:sz w:val="24"/>
          <w:szCs w:val="24"/>
        </w:rPr>
      </w:pPr>
      <w:r w:rsidDel="00000000" w:rsidR="00000000" w:rsidRPr="00000000">
        <w:rPr>
          <w:sz w:val="24"/>
          <w:szCs w:val="24"/>
          <w:rtl w:val="0"/>
        </w:rPr>
        <w:t xml:space="preserve">The exercises below are intended to help you apply learnings from the summit to your institution/organization by turning them into concrete, actionable steps you can get started on to respectfully disrupt structural and cultural impediments to change. </w:t>
      </w:r>
    </w:p>
    <w:p w:rsidR="00000000" w:rsidDel="00000000" w:rsidP="00000000" w:rsidRDefault="00000000" w:rsidRPr="00000000" w14:paraId="000000E7">
      <w:pPr>
        <w:spacing w:line="240" w:lineRule="auto"/>
        <w:rPr>
          <w:sz w:val="24"/>
          <w:szCs w:val="24"/>
        </w:rPr>
      </w:pPr>
      <w:r w:rsidDel="00000000" w:rsidR="00000000" w:rsidRPr="00000000">
        <w:rPr>
          <w:rtl w:val="0"/>
        </w:rPr>
      </w:r>
    </w:p>
    <w:p w:rsidR="00000000" w:rsidDel="00000000" w:rsidP="00000000" w:rsidRDefault="00000000" w:rsidRPr="00000000" w14:paraId="000000E8">
      <w:pPr>
        <w:spacing w:line="240" w:lineRule="auto"/>
        <w:rPr>
          <w:sz w:val="24"/>
          <w:szCs w:val="24"/>
        </w:rPr>
      </w:pPr>
      <w:r w:rsidDel="00000000" w:rsidR="00000000" w:rsidRPr="00000000">
        <w:rPr>
          <w:sz w:val="24"/>
          <w:szCs w:val="24"/>
          <w:rtl w:val="0"/>
        </w:rPr>
        <w:t xml:space="preserve">COMPEAR will be hosting a post-summit facilitated group session to revisit your learnings after the summit. We will also use the opportunity to reflect on and receive feedback on individual post-summit planning and action steps, outlined below. Register in advance for the post-summit reflection here. </w:t>
      </w:r>
    </w:p>
    <w:p w:rsidR="00000000" w:rsidDel="00000000" w:rsidP="00000000" w:rsidRDefault="00000000" w:rsidRPr="00000000" w14:paraId="000000E9">
      <w:pPr>
        <w:spacing w:line="240" w:lineRule="auto"/>
        <w:rPr>
          <w:b w:val="1"/>
          <w:sz w:val="28"/>
          <w:szCs w:val="28"/>
        </w:rPr>
      </w:pPr>
      <w:r w:rsidDel="00000000" w:rsidR="00000000" w:rsidRPr="00000000">
        <w:rPr>
          <w:rtl w:val="0"/>
        </w:rPr>
      </w:r>
    </w:p>
    <w:p w:rsidR="00000000" w:rsidDel="00000000" w:rsidP="00000000" w:rsidRDefault="00000000" w:rsidRPr="00000000" w14:paraId="000000EA">
      <w:pPr>
        <w:spacing w:line="240" w:lineRule="auto"/>
        <w:rPr>
          <w:sz w:val="24"/>
          <w:szCs w:val="24"/>
        </w:rPr>
      </w:pPr>
      <w:r w:rsidDel="00000000" w:rsidR="00000000" w:rsidRPr="00000000">
        <w:rPr>
          <w:b w:val="1"/>
          <w:sz w:val="28"/>
          <w:szCs w:val="28"/>
          <w:rtl w:val="0"/>
        </w:rPr>
        <w:t xml:space="preserve">INDIVIDUAL END-OF-SUMMIT REFLECTION</w:t>
      </w:r>
      <w:r w:rsidDel="00000000" w:rsidR="00000000" w:rsidRPr="00000000">
        <w:rPr>
          <w:rtl w:val="0"/>
        </w:rPr>
      </w:r>
    </w:p>
    <w:p w:rsidR="00000000" w:rsidDel="00000000" w:rsidP="00000000" w:rsidRDefault="00000000" w:rsidRPr="00000000" w14:paraId="000000EB">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EC">
      <w:pPr>
        <w:shd w:fill="ffffff" w:val="clear"/>
        <w:spacing w:line="240" w:lineRule="auto"/>
        <w:rPr>
          <w:b w:val="1"/>
          <w:sz w:val="24"/>
          <w:szCs w:val="24"/>
        </w:rPr>
      </w:pPr>
      <w:r w:rsidDel="00000000" w:rsidR="00000000" w:rsidRPr="00000000">
        <w:rPr>
          <w:b w:val="1"/>
          <w:sz w:val="24"/>
          <w:szCs w:val="24"/>
          <w:rtl w:val="0"/>
        </w:rPr>
        <w:t xml:space="preserve">Questions to Reflect On</w:t>
      </w:r>
    </w:p>
    <w:p w:rsidR="00000000" w:rsidDel="00000000" w:rsidP="00000000" w:rsidRDefault="00000000" w:rsidRPr="00000000" w14:paraId="000000ED">
      <w:pPr>
        <w:numPr>
          <w:ilvl w:val="0"/>
          <w:numId w:val="1"/>
        </w:numPr>
        <w:shd w:fill="ffffff" w:val="clear"/>
        <w:spacing w:line="240" w:lineRule="auto"/>
        <w:ind w:left="720" w:hanging="360"/>
        <w:rPr>
          <w:sz w:val="24"/>
          <w:szCs w:val="24"/>
        </w:rPr>
      </w:pPr>
      <w:r w:rsidDel="00000000" w:rsidR="00000000" w:rsidRPr="00000000">
        <w:rPr>
          <w:sz w:val="24"/>
          <w:szCs w:val="24"/>
          <w:rtl w:val="0"/>
        </w:rPr>
        <w:t xml:space="preserve">How did the discussions that you heard at the summit differ from those that usually happen in your workspace, life, and the communities you’re a part of?</w:t>
      </w:r>
    </w:p>
    <w:p w:rsidR="00000000" w:rsidDel="00000000" w:rsidP="00000000" w:rsidRDefault="00000000" w:rsidRPr="00000000" w14:paraId="000000EE">
      <w:pPr>
        <w:numPr>
          <w:ilvl w:val="0"/>
          <w:numId w:val="1"/>
        </w:numPr>
        <w:spacing w:line="240" w:lineRule="auto"/>
        <w:ind w:left="720" w:hanging="360"/>
        <w:rPr>
          <w:sz w:val="24"/>
          <w:szCs w:val="24"/>
        </w:rPr>
      </w:pPr>
      <w:r w:rsidDel="00000000" w:rsidR="00000000" w:rsidRPr="00000000">
        <w:rPr>
          <w:sz w:val="24"/>
          <w:szCs w:val="24"/>
          <w:rtl w:val="0"/>
        </w:rPr>
        <w:t xml:space="preserve">Have any of your own beliefs about the nature of change and the most effective mechanism(s) for inducing change been disrupted by something you came across during the summit? </w:t>
      </w:r>
    </w:p>
    <w:p w:rsidR="00000000" w:rsidDel="00000000" w:rsidP="00000000" w:rsidRDefault="00000000" w:rsidRPr="00000000" w14:paraId="000000EF">
      <w:pPr>
        <w:numPr>
          <w:ilvl w:val="0"/>
          <w:numId w:val="1"/>
        </w:numPr>
        <w:shd w:fill="ffffff" w:val="clear"/>
        <w:spacing w:line="240" w:lineRule="auto"/>
        <w:ind w:left="720" w:hanging="360"/>
        <w:rPr>
          <w:sz w:val="24"/>
          <w:szCs w:val="24"/>
        </w:rPr>
      </w:pPr>
      <w:r w:rsidDel="00000000" w:rsidR="00000000" w:rsidRPr="00000000">
        <w:rPr>
          <w:sz w:val="24"/>
          <w:szCs w:val="24"/>
          <w:rtl w:val="0"/>
        </w:rPr>
        <w:t xml:space="preserve">How can you disrupt conversations in one or all of these spaces?</w:t>
      </w:r>
    </w:p>
    <w:p w:rsidR="00000000" w:rsidDel="00000000" w:rsidP="00000000" w:rsidRDefault="00000000" w:rsidRPr="00000000" w14:paraId="000000F0">
      <w:pPr>
        <w:numPr>
          <w:ilvl w:val="0"/>
          <w:numId w:val="1"/>
        </w:numPr>
        <w:shd w:fill="ffffff" w:val="clear"/>
        <w:spacing w:line="240" w:lineRule="auto"/>
        <w:ind w:left="720" w:hanging="360"/>
        <w:rPr>
          <w:sz w:val="24"/>
          <w:szCs w:val="24"/>
        </w:rPr>
      </w:pPr>
      <w:r w:rsidDel="00000000" w:rsidR="00000000" w:rsidRPr="00000000">
        <w:rPr>
          <w:sz w:val="24"/>
          <w:szCs w:val="24"/>
          <w:rtl w:val="0"/>
        </w:rPr>
        <w:t xml:space="preserve">How can you disrupt programming or inequitable practices for positive outcomes for all involved?</w:t>
      </w:r>
    </w:p>
    <w:p w:rsidR="00000000" w:rsidDel="00000000" w:rsidP="00000000" w:rsidRDefault="00000000" w:rsidRPr="00000000" w14:paraId="000000F1">
      <w:pPr>
        <w:numPr>
          <w:ilvl w:val="0"/>
          <w:numId w:val="1"/>
        </w:numPr>
        <w:shd w:fill="ffffff" w:val="clear"/>
        <w:spacing w:line="240" w:lineRule="auto"/>
        <w:ind w:left="720" w:hanging="360"/>
        <w:rPr>
          <w:sz w:val="24"/>
          <w:szCs w:val="24"/>
        </w:rPr>
      </w:pPr>
      <w:r w:rsidDel="00000000" w:rsidR="00000000" w:rsidRPr="00000000">
        <w:rPr>
          <w:sz w:val="24"/>
          <w:szCs w:val="24"/>
          <w:rtl w:val="0"/>
        </w:rPr>
        <w:t xml:space="preserve">What do you need in the way of support, resources (both material and people), and opportunity to advance the change you envision?</w:t>
      </w:r>
    </w:p>
    <w:p w:rsidR="00000000" w:rsidDel="00000000" w:rsidP="00000000" w:rsidRDefault="00000000" w:rsidRPr="00000000" w14:paraId="000000F2">
      <w:pPr>
        <w:numPr>
          <w:ilvl w:val="0"/>
          <w:numId w:val="1"/>
        </w:numPr>
        <w:shd w:fill="ffffff" w:val="clear"/>
        <w:spacing w:line="240" w:lineRule="auto"/>
        <w:ind w:left="720" w:hanging="360"/>
        <w:rPr>
          <w:sz w:val="24"/>
          <w:szCs w:val="24"/>
        </w:rPr>
      </w:pPr>
      <w:r w:rsidDel="00000000" w:rsidR="00000000" w:rsidRPr="00000000">
        <w:rPr>
          <w:sz w:val="24"/>
          <w:szCs w:val="24"/>
          <w:rtl w:val="0"/>
        </w:rPr>
        <w:t xml:space="preserve">What supports, resources, and opportunities are lacking? </w:t>
      </w:r>
    </w:p>
    <w:p w:rsidR="00000000" w:rsidDel="00000000" w:rsidP="00000000" w:rsidRDefault="00000000" w:rsidRPr="00000000" w14:paraId="000000F3">
      <w:pPr>
        <w:spacing w:line="240" w:lineRule="auto"/>
        <w:rPr>
          <w:sz w:val="24"/>
          <w:szCs w:val="24"/>
        </w:rPr>
      </w:pPr>
      <w:r w:rsidDel="00000000" w:rsidR="00000000" w:rsidRPr="00000000">
        <w:rPr>
          <w:rtl w:val="0"/>
        </w:rPr>
      </w:r>
    </w:p>
    <w:p w:rsidR="00000000" w:rsidDel="00000000" w:rsidP="00000000" w:rsidRDefault="00000000" w:rsidRPr="00000000" w14:paraId="000000F4">
      <w:pPr>
        <w:shd w:fill="ffffff" w:val="clear"/>
        <w:spacing w:line="240" w:lineRule="auto"/>
        <w:rPr>
          <w:sz w:val="24"/>
          <w:szCs w:val="24"/>
        </w:rPr>
      </w:pPr>
      <w:r w:rsidDel="00000000" w:rsidR="00000000" w:rsidRPr="00000000">
        <w:rPr>
          <w:b w:val="1"/>
          <w:sz w:val="24"/>
          <w:szCs w:val="24"/>
          <w:rtl w:val="0"/>
        </w:rPr>
        <w:t xml:space="preserve">How to Move from Knowledge to Action</w:t>
      </w:r>
      <w:r w:rsidDel="00000000" w:rsidR="00000000" w:rsidRPr="00000000">
        <w:rPr>
          <w:rtl w:val="0"/>
        </w:rPr>
      </w:r>
    </w:p>
    <w:p w:rsidR="00000000" w:rsidDel="00000000" w:rsidP="00000000" w:rsidRDefault="00000000" w:rsidRPr="00000000" w14:paraId="000000F5">
      <w:pPr>
        <w:spacing w:line="240" w:lineRule="auto"/>
        <w:rPr>
          <w:sz w:val="24"/>
          <w:szCs w:val="24"/>
        </w:rPr>
      </w:pPr>
      <w:r w:rsidDel="00000000" w:rsidR="00000000" w:rsidRPr="00000000">
        <w:rPr>
          <w:sz w:val="24"/>
          <w:szCs w:val="24"/>
          <w:rtl w:val="0"/>
        </w:rPr>
        <w:t xml:space="preserve">How do we move from knowledge to action to create change in the institutions and communities in which we live and work? Most of us have been taught to think that change is the result of individual effort, but making a significant impact, even on a small scale, requires that people work together and support one another. In many instances, we need to disrupt the ways we think about change itself. </w:t>
      </w:r>
    </w:p>
    <w:p w:rsidR="00000000" w:rsidDel="00000000" w:rsidP="00000000" w:rsidRDefault="00000000" w:rsidRPr="00000000" w14:paraId="000000F6">
      <w:pPr>
        <w:spacing w:line="240" w:lineRule="auto"/>
        <w:rPr>
          <w:sz w:val="24"/>
          <w:szCs w:val="24"/>
        </w:rPr>
      </w:pPr>
      <w:r w:rsidDel="00000000" w:rsidR="00000000" w:rsidRPr="00000000">
        <w:rPr>
          <w:rtl w:val="0"/>
        </w:rPr>
      </w:r>
    </w:p>
    <w:p w:rsidR="00000000" w:rsidDel="00000000" w:rsidP="00000000" w:rsidRDefault="00000000" w:rsidRPr="00000000" w14:paraId="000000F7">
      <w:pPr>
        <w:spacing w:line="240" w:lineRule="auto"/>
        <w:rPr>
          <w:sz w:val="24"/>
          <w:szCs w:val="24"/>
        </w:rPr>
      </w:pPr>
      <w:r w:rsidDel="00000000" w:rsidR="00000000" w:rsidRPr="00000000">
        <w:rPr>
          <w:sz w:val="24"/>
          <w:szCs w:val="24"/>
          <w:rtl w:val="0"/>
        </w:rPr>
        <w:t xml:space="preserve">The following exercise is one disruptive strategy that you can use to translate key takeaways from the summit into action. It is designed to help you build a base of supporters to create leverage so that you can collectively disrupt barriers to change in your institution or organization. You will create a “relationship map” that you can use to identify who in your institution/organization you should engage around a specific issue. It can serve as a guide or compass as you work to build a network of allies, accomplices, and advocates whose support will be essential in moving things forward. </w:t>
      </w:r>
    </w:p>
    <w:p w:rsidR="00000000" w:rsidDel="00000000" w:rsidP="00000000" w:rsidRDefault="00000000" w:rsidRPr="00000000" w14:paraId="000000F8">
      <w:pPr>
        <w:numPr>
          <w:ilvl w:val="0"/>
          <w:numId w:val="4"/>
        </w:numPr>
        <w:spacing w:line="240" w:lineRule="auto"/>
        <w:ind w:left="720" w:hanging="360"/>
        <w:rPr>
          <w:sz w:val="24"/>
          <w:szCs w:val="24"/>
        </w:rPr>
      </w:pPr>
      <w:r w:rsidDel="00000000" w:rsidR="00000000" w:rsidRPr="00000000">
        <w:rPr>
          <w:sz w:val="24"/>
          <w:szCs w:val="24"/>
          <w:rtl w:val="0"/>
        </w:rPr>
        <w:t xml:space="preserve">Identify where various people/entities in your organization stand on a particular issue.</w:t>
      </w:r>
    </w:p>
    <w:p w:rsidR="00000000" w:rsidDel="00000000" w:rsidP="00000000" w:rsidRDefault="00000000" w:rsidRPr="00000000" w14:paraId="000000F9">
      <w:pPr>
        <w:numPr>
          <w:ilvl w:val="0"/>
          <w:numId w:val="4"/>
        </w:numPr>
        <w:spacing w:line="240" w:lineRule="auto"/>
        <w:ind w:left="720" w:hanging="360"/>
        <w:rPr>
          <w:sz w:val="24"/>
          <w:szCs w:val="24"/>
        </w:rPr>
      </w:pPr>
      <w:r w:rsidDel="00000000" w:rsidR="00000000" w:rsidRPr="00000000">
        <w:rPr>
          <w:sz w:val="24"/>
          <w:szCs w:val="24"/>
          <w:rtl w:val="0"/>
        </w:rPr>
        <w:t xml:space="preserve">Indicate your relationship to each. Would you consider them a “supporter,” “neutral,” or an “obstructionist?” (Use your own language/categories.) Explain why they are a “supporter” or “obstructionist.” </w:t>
      </w:r>
    </w:p>
    <w:p w:rsidR="00000000" w:rsidDel="00000000" w:rsidP="00000000" w:rsidRDefault="00000000" w:rsidRPr="00000000" w14:paraId="000000FA">
      <w:pPr>
        <w:numPr>
          <w:ilvl w:val="0"/>
          <w:numId w:val="4"/>
        </w:numPr>
        <w:spacing w:line="240" w:lineRule="auto"/>
        <w:ind w:left="720" w:hanging="360"/>
        <w:rPr>
          <w:sz w:val="24"/>
          <w:szCs w:val="24"/>
        </w:rPr>
      </w:pPr>
      <w:r w:rsidDel="00000000" w:rsidR="00000000" w:rsidRPr="00000000">
        <w:rPr>
          <w:sz w:val="24"/>
          <w:szCs w:val="24"/>
          <w:rtl w:val="0"/>
        </w:rPr>
        <w:t xml:space="preserve">Go through the list of “supporters” and identify whom it makes the most sense to engage with at this time. Make sure the person/people you select have the necessary institutional/organizational influence and power to deliver your desired outcome and help advance your work.</w:t>
      </w:r>
    </w:p>
    <w:p w:rsidR="00000000" w:rsidDel="00000000" w:rsidP="00000000" w:rsidRDefault="00000000" w:rsidRPr="00000000" w14:paraId="000000FB">
      <w:pPr>
        <w:numPr>
          <w:ilvl w:val="0"/>
          <w:numId w:val="4"/>
        </w:numPr>
        <w:spacing w:line="240" w:lineRule="auto"/>
        <w:ind w:left="720" w:hanging="360"/>
        <w:rPr>
          <w:sz w:val="24"/>
          <w:szCs w:val="24"/>
        </w:rPr>
      </w:pPr>
      <w:r w:rsidDel="00000000" w:rsidR="00000000" w:rsidRPr="00000000">
        <w:rPr>
          <w:sz w:val="24"/>
          <w:szCs w:val="24"/>
          <w:rtl w:val="0"/>
        </w:rPr>
        <w:t xml:space="preserve">Beginning with the end in mind, create a list of incremental goals, concrete actionable/deliverable steps to ensure progress toward your desired outcome. Every goal or step should be necessary, feasible, and reasonable (i.e., asking someone to back you up in a meeting). </w:t>
      </w:r>
    </w:p>
    <w:p w:rsidR="00000000" w:rsidDel="00000000" w:rsidP="00000000" w:rsidRDefault="00000000" w:rsidRPr="00000000" w14:paraId="000000FC">
      <w:pPr>
        <w:numPr>
          <w:ilvl w:val="0"/>
          <w:numId w:val="4"/>
        </w:numPr>
        <w:spacing w:line="240" w:lineRule="auto"/>
        <w:ind w:left="720" w:hanging="360"/>
        <w:rPr>
          <w:sz w:val="24"/>
          <w:szCs w:val="24"/>
        </w:rPr>
      </w:pPr>
      <w:r w:rsidDel="00000000" w:rsidR="00000000" w:rsidRPr="00000000">
        <w:rPr>
          <w:sz w:val="24"/>
          <w:szCs w:val="24"/>
          <w:rtl w:val="0"/>
        </w:rPr>
        <w:t xml:space="preserve">Assign each step a deadline.</w:t>
      </w:r>
    </w:p>
    <w:p w:rsidR="00000000" w:rsidDel="00000000" w:rsidP="00000000" w:rsidRDefault="00000000" w:rsidRPr="00000000" w14:paraId="000000FD">
      <w:pPr>
        <w:numPr>
          <w:ilvl w:val="0"/>
          <w:numId w:val="4"/>
        </w:numPr>
        <w:spacing w:line="240" w:lineRule="auto"/>
        <w:ind w:left="720" w:hanging="360"/>
        <w:rPr>
          <w:sz w:val="24"/>
          <w:szCs w:val="24"/>
        </w:rPr>
      </w:pPr>
      <w:r w:rsidDel="00000000" w:rsidR="00000000" w:rsidRPr="00000000">
        <w:rPr>
          <w:sz w:val="24"/>
          <w:szCs w:val="24"/>
          <w:rtl w:val="0"/>
        </w:rPr>
        <w:t xml:space="preserve">Before initiating conversations with the people you’ve identified, brainstorm optimal strategies for engagement based on the nature of your relationship to them, your institutional/organizational structure/hierarchy and context, etc. Be as clear and explicit as possible about what it is you want or need from them. </w:t>
      </w:r>
    </w:p>
    <w:p w:rsidR="00000000" w:rsidDel="00000000" w:rsidP="00000000" w:rsidRDefault="00000000" w:rsidRPr="00000000" w14:paraId="000000FE">
      <w:pPr>
        <w:numPr>
          <w:ilvl w:val="0"/>
          <w:numId w:val="4"/>
        </w:numPr>
        <w:spacing w:line="240" w:lineRule="auto"/>
        <w:ind w:left="720" w:hanging="360"/>
        <w:rPr>
          <w:sz w:val="24"/>
          <w:szCs w:val="24"/>
        </w:rPr>
      </w:pPr>
      <w:r w:rsidDel="00000000" w:rsidR="00000000" w:rsidRPr="00000000">
        <w:rPr>
          <w:sz w:val="24"/>
          <w:szCs w:val="24"/>
          <w:rtl w:val="0"/>
        </w:rPr>
        <w:t xml:space="preserve">Ask for help! Before you begin these conversations, ask a trusted colleague or friend within/outside your organization for feedback. Ask them to role play with you and to debrief with you afterward as well. Ask them to hold you accountable by scheduling regular check-ins; this will help you stay on track and sustain your motivation. </w:t>
      </w:r>
    </w:p>
    <w:p w:rsidR="00000000" w:rsidDel="00000000" w:rsidP="00000000" w:rsidRDefault="00000000" w:rsidRPr="00000000" w14:paraId="000000FF">
      <w:pPr>
        <w:spacing w:line="240" w:lineRule="auto"/>
        <w:rPr>
          <w:sz w:val="24"/>
          <w:szCs w:val="24"/>
        </w:rPr>
      </w:pPr>
      <w:r w:rsidDel="00000000" w:rsidR="00000000" w:rsidRPr="00000000">
        <w:rPr>
          <w:rtl w:val="0"/>
        </w:rPr>
      </w:r>
    </w:p>
    <w:p w:rsidR="00000000" w:rsidDel="00000000" w:rsidP="00000000" w:rsidRDefault="00000000" w:rsidRPr="00000000" w14:paraId="00000100">
      <w:pPr>
        <w:shd w:fill="ffffff" w:val="clear"/>
        <w:spacing w:line="240" w:lineRule="auto"/>
        <w:rPr>
          <w:sz w:val="24"/>
          <w:szCs w:val="24"/>
        </w:rPr>
      </w:pPr>
      <w:r w:rsidDel="00000000" w:rsidR="00000000" w:rsidRPr="00000000">
        <w:rPr>
          <w:sz w:val="24"/>
          <w:szCs w:val="24"/>
          <w:rtl w:val="0"/>
        </w:rPr>
        <w:t xml:space="preserve">Write down any questions you have about the process and anything else (e.g. additional steps) you want to include. </w:t>
      </w:r>
    </w:p>
    <w:p w:rsidR="00000000" w:rsidDel="00000000" w:rsidP="00000000" w:rsidRDefault="00000000" w:rsidRPr="00000000" w14:paraId="00000101">
      <w:pPr>
        <w:shd w:fill="ffffff" w:val="clea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02">
      <w:pPr>
        <w:shd w:fill="ffffff" w:val="clea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03">
      <w:pPr>
        <w:shd w:fill="ffffff" w:val="clea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04">
      <w:pPr>
        <w:shd w:fill="ffffff" w:val="clea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05">
      <w:pPr>
        <w:shd w:fill="ffffff" w:val="clea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06">
      <w:pPr>
        <w:shd w:fill="ffffff" w:val="clea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07">
      <w:pPr>
        <w:shd w:fill="ffffff" w:val="clear"/>
        <w:spacing w:line="240" w:lineRule="auto"/>
        <w:rPr>
          <w:sz w:val="21"/>
          <w:szCs w:val="21"/>
        </w:rPr>
      </w:pPr>
      <w:r w:rsidDel="00000000" w:rsidR="00000000" w:rsidRPr="00000000">
        <w:rPr>
          <w:sz w:val="24"/>
          <w:szCs w:val="24"/>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08">
      <w:pPr>
        <w:spacing w:line="240" w:lineRule="auto"/>
        <w:rPr>
          <w:sz w:val="52"/>
          <w:szCs w:val="52"/>
        </w:rPr>
      </w:pPr>
      <w:r w:rsidDel="00000000" w:rsidR="00000000" w:rsidRPr="00000000">
        <w:rPr>
          <w:rtl w:val="0"/>
        </w:rPr>
      </w:r>
    </w:p>
    <w:p w:rsidR="00000000" w:rsidDel="00000000" w:rsidP="00000000" w:rsidRDefault="00000000" w:rsidRPr="00000000" w14:paraId="00000109">
      <w:pPr>
        <w:spacing w:line="240" w:lineRule="auto"/>
        <w:rPr>
          <w:sz w:val="21"/>
          <w:szCs w:val="21"/>
        </w:rPr>
      </w:pPr>
      <w:r w:rsidDel="00000000" w:rsidR="00000000" w:rsidRPr="00000000">
        <w:rPr>
          <w:rtl w:val="0"/>
        </w:rPr>
      </w:r>
    </w:p>
    <w:p w:rsidR="00000000" w:rsidDel="00000000" w:rsidP="00000000" w:rsidRDefault="00000000" w:rsidRPr="00000000" w14:paraId="0000010A">
      <w:pPr>
        <w:spacing w:line="240" w:lineRule="auto"/>
        <w:rPr>
          <w:sz w:val="21"/>
          <w:szCs w:val="21"/>
        </w:rPr>
      </w:pPr>
      <w:r w:rsidDel="00000000" w:rsidR="00000000" w:rsidRPr="00000000">
        <w:rPr>
          <w:rtl w:val="0"/>
        </w:rPr>
      </w:r>
    </w:p>
    <w:p w:rsidR="00000000" w:rsidDel="00000000" w:rsidP="00000000" w:rsidRDefault="00000000" w:rsidRPr="00000000" w14:paraId="0000010B">
      <w:pPr>
        <w:spacing w:line="240" w:lineRule="auto"/>
        <w:rPr>
          <w:sz w:val="21"/>
          <w:szCs w:val="21"/>
        </w:rPr>
      </w:pPr>
      <w:r w:rsidDel="00000000" w:rsidR="00000000" w:rsidRPr="00000000">
        <w:rPr>
          <w:rtl w:val="0"/>
        </w:rPr>
      </w:r>
    </w:p>
    <w:p w:rsidR="00000000" w:rsidDel="00000000" w:rsidP="00000000" w:rsidRDefault="00000000" w:rsidRPr="00000000" w14:paraId="0000010C">
      <w:pPr>
        <w:spacing w:line="240" w:lineRule="auto"/>
        <w:rPr>
          <w:sz w:val="21"/>
          <w:szCs w:val="21"/>
        </w:rPr>
      </w:pPr>
      <w:r w:rsidDel="00000000" w:rsidR="00000000" w:rsidRPr="00000000">
        <w:rPr>
          <w:rtl w:val="0"/>
        </w:rPr>
      </w:r>
    </w:p>
    <w:p w:rsidR="00000000" w:rsidDel="00000000" w:rsidP="00000000" w:rsidRDefault="00000000" w:rsidRPr="00000000" w14:paraId="0000010D">
      <w:pPr>
        <w:spacing w:line="240" w:lineRule="auto"/>
        <w:rPr>
          <w:sz w:val="21"/>
          <w:szCs w:val="21"/>
        </w:rPr>
      </w:pPr>
      <w:r w:rsidDel="00000000" w:rsidR="00000000" w:rsidRPr="00000000">
        <w:rPr>
          <w:rtl w:val="0"/>
        </w:rPr>
      </w:r>
    </w:p>
    <w:p w:rsidR="00000000" w:rsidDel="00000000" w:rsidP="00000000" w:rsidRDefault="00000000" w:rsidRPr="00000000" w14:paraId="0000010E">
      <w:pPr>
        <w:spacing w:line="240" w:lineRule="auto"/>
        <w:rPr>
          <w:sz w:val="21"/>
          <w:szCs w:val="21"/>
        </w:rPr>
      </w:pPr>
      <w:r w:rsidDel="00000000" w:rsidR="00000000" w:rsidRPr="00000000">
        <w:rPr>
          <w:rtl w:val="0"/>
        </w:rPr>
      </w:r>
    </w:p>
    <w:p w:rsidR="00000000" w:rsidDel="00000000" w:rsidP="00000000" w:rsidRDefault="00000000" w:rsidRPr="00000000" w14:paraId="0000010F">
      <w:pPr>
        <w:spacing w:line="240" w:lineRule="auto"/>
        <w:rPr>
          <w:sz w:val="21"/>
          <w:szCs w:val="21"/>
        </w:rPr>
      </w:pPr>
      <w:r w:rsidDel="00000000" w:rsidR="00000000" w:rsidRPr="00000000">
        <w:rPr>
          <w:rtl w:val="0"/>
        </w:rPr>
      </w:r>
    </w:p>
    <w:p w:rsidR="00000000" w:rsidDel="00000000" w:rsidP="00000000" w:rsidRDefault="00000000" w:rsidRPr="00000000" w14:paraId="00000110">
      <w:pPr>
        <w:spacing w:line="240" w:lineRule="auto"/>
        <w:rPr>
          <w:sz w:val="21"/>
          <w:szCs w:val="21"/>
        </w:rPr>
      </w:pPr>
      <w:r w:rsidDel="00000000" w:rsidR="00000000" w:rsidRPr="00000000">
        <w:rPr>
          <w:rtl w:val="0"/>
        </w:rPr>
      </w:r>
    </w:p>
    <w:p w:rsidR="00000000" w:rsidDel="00000000" w:rsidP="00000000" w:rsidRDefault="00000000" w:rsidRPr="00000000" w14:paraId="00000111">
      <w:pPr>
        <w:spacing w:line="240" w:lineRule="auto"/>
        <w:rPr>
          <w:sz w:val="21"/>
          <w:szCs w:val="21"/>
        </w:rPr>
      </w:pPr>
      <w:r w:rsidDel="00000000" w:rsidR="00000000" w:rsidRPr="00000000">
        <w:rPr>
          <w:rtl w:val="0"/>
        </w:rPr>
      </w:r>
    </w:p>
    <w:p w:rsidR="00000000" w:rsidDel="00000000" w:rsidP="00000000" w:rsidRDefault="00000000" w:rsidRPr="00000000" w14:paraId="00000112">
      <w:pPr>
        <w:spacing w:line="240" w:lineRule="auto"/>
        <w:rPr>
          <w:sz w:val="21"/>
          <w:szCs w:val="21"/>
        </w:rPr>
      </w:pPr>
      <w:r w:rsidDel="00000000" w:rsidR="00000000" w:rsidRPr="00000000">
        <w:rPr>
          <w:rtl w:val="0"/>
        </w:rPr>
      </w:r>
    </w:p>
    <w:p w:rsidR="00000000" w:rsidDel="00000000" w:rsidP="00000000" w:rsidRDefault="00000000" w:rsidRPr="00000000" w14:paraId="00000113">
      <w:pPr>
        <w:spacing w:line="240" w:lineRule="auto"/>
        <w:rPr>
          <w:sz w:val="52"/>
          <w:szCs w:val="52"/>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tabs>
        <w:tab w:val="center" w:leader="none" w:pos="4680"/>
        <w:tab w:val="right" w:leader="none" w:pos="9360"/>
        <w:tab w:val="right" w:leader="none" w:pos="93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GLOBAL RESPECTFUL DISRUPTION SUMMIT 2024 </w:t>
    </w:r>
  </w:p>
  <w:p w:rsidR="00000000" w:rsidDel="00000000" w:rsidP="00000000" w:rsidRDefault="00000000" w:rsidRPr="00000000" w14:paraId="00000116">
    <w:pPr>
      <w:tabs>
        <w:tab w:val="center" w:leader="none" w:pos="4680"/>
        <w:tab w:val="right" w:leader="none" w:pos="9360"/>
        <w:tab w:val="right" w:leader="none" w:pos="93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GUIDE</w:t>
    </w:r>
  </w:p>
  <w:p w:rsidR="00000000" w:rsidDel="00000000" w:rsidP="00000000" w:rsidRDefault="00000000" w:rsidRPr="00000000" w14:paraId="0000011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co.org/resources/featured/key-terms-definitions-diversity-equity-inclusion" TargetMode="External"/><Relationship Id="rId10" Type="http://schemas.openxmlformats.org/officeDocument/2006/relationships/hyperlink" Target="https://www.diversity.pitt.edu/education/diversity-equity-and-inclusion-glossary" TargetMode="External"/><Relationship Id="rId13" Type="http://schemas.openxmlformats.org/officeDocument/2006/relationships/hyperlink" Target="https://www.racialequitytools.org/glossary" TargetMode="External"/><Relationship Id="rId12" Type="http://schemas.openxmlformats.org/officeDocument/2006/relationships/hyperlink" Target="https://epi.washington.edu/sites/default/files/website_documents/DEI%20Glossary_Formatted_2019071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vironment.uw.edu/about/diversity-equity-inclusion/tools-and-additional-resources/glossary-dei-concepts/" TargetMode="External"/><Relationship Id="rId15" Type="http://schemas.openxmlformats.org/officeDocument/2006/relationships/hyperlink" Target="https://thesafezoneproject.com/resources/vocabulary/" TargetMode="External"/><Relationship Id="rId14" Type="http://schemas.openxmlformats.org/officeDocument/2006/relationships/hyperlink" Target="https://edib.harvard.edu/files/dib/files/dib_glossary.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ompear.org/library/respectful-disruption-an-unapologetic-approach" TargetMode="External"/><Relationship Id="rId7" Type="http://schemas.openxmlformats.org/officeDocument/2006/relationships/hyperlink" Target="https://socialwork.columbia.edu/wp-content/uploads/student-handbook.pdf" TargetMode="External"/><Relationship Id="rId8" Type="http://schemas.openxmlformats.org/officeDocument/2006/relationships/hyperlink" Target="https://green.uw.edu/policy/definition-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